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7B17375A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4D46">
        <w:rPr>
          <w:rFonts w:ascii="Times New Roman" w:hAnsi="Times New Roman"/>
          <w:color w:val="000000" w:themeColor="text1"/>
          <w:sz w:val="28"/>
          <w:szCs w:val="28"/>
        </w:rPr>
        <w:tab/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F76B7E">
        <w:rPr>
          <w:rFonts w:ascii="Times New Roman" w:hAnsi="Times New Roman"/>
          <w:color w:val="000000" w:themeColor="text1"/>
          <w:sz w:val="28"/>
          <w:szCs w:val="28"/>
        </w:rPr>
        <w:t>3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18A4CE2F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D05E3A">
        <w:rPr>
          <w:rFonts w:ascii="Times New Roman" w:hAnsi="Times New Roman"/>
          <w:b/>
          <w:bCs/>
        </w:rPr>
        <w:t>1</w:t>
      </w:r>
      <w:r w:rsidR="00F76B7E">
        <w:rPr>
          <w:rFonts w:ascii="Times New Roman" w:hAnsi="Times New Roman"/>
          <w:b/>
          <w:bCs/>
        </w:rPr>
        <w:t>88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77028687" w:rsidR="00746D8E" w:rsidRPr="00D40051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D05E3A">
        <w:rPr>
          <w:rFonts w:ascii="Times New Roman" w:hAnsi="Times New Roman"/>
          <w:sz w:val="28"/>
          <w:lang w:val="ru-RU"/>
        </w:rPr>
        <w:t xml:space="preserve"> </w:t>
      </w:r>
      <w:r w:rsidR="00F76B7E">
        <w:rPr>
          <w:rFonts w:ascii="Times New Roman" w:hAnsi="Times New Roman"/>
          <w:sz w:val="28"/>
          <w:lang w:val="ru-RU"/>
        </w:rPr>
        <w:t>Белоусовой Марины Васильевны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F76B7E">
        <w:rPr>
          <w:rFonts w:ascii="Times New Roman" w:hAnsi="Times New Roman"/>
          <w:sz w:val="28"/>
          <w:lang w:val="ru-RU"/>
        </w:rPr>
        <w:t>53</w:t>
      </w:r>
      <w:r w:rsidR="00D05E3A">
        <w:rPr>
          <w:rFonts w:ascii="Times New Roman" w:hAnsi="Times New Roman"/>
          <w:sz w:val="28"/>
          <w:lang w:val="ru-RU"/>
        </w:rPr>
        <w:t xml:space="preserve"> от  1</w:t>
      </w:r>
      <w:r w:rsidR="00F76B7E">
        <w:rPr>
          <w:rFonts w:ascii="Times New Roman" w:hAnsi="Times New Roman"/>
          <w:sz w:val="28"/>
          <w:lang w:val="ru-RU"/>
        </w:rPr>
        <w:t>9</w:t>
      </w:r>
      <w:r w:rsidR="00D05E3A">
        <w:rPr>
          <w:rFonts w:ascii="Times New Roman" w:hAnsi="Times New Roman"/>
          <w:sz w:val="28"/>
          <w:lang w:val="ru-RU"/>
        </w:rPr>
        <w:t>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B81F8A">
        <w:rPr>
          <w:rFonts w:ascii="Times New Roman" w:eastAsia="Calibri" w:hAnsi="Times New Roman"/>
          <w:sz w:val="28"/>
          <w:lang w:val="ru-RU"/>
        </w:rPr>
        <w:t>собранием</w:t>
      </w:r>
      <w:r w:rsidR="00771D13">
        <w:rPr>
          <w:rFonts w:ascii="Times New Roman" w:eastAsia="Calibri" w:hAnsi="Times New Roman"/>
          <w:sz w:val="28"/>
          <w:lang w:val="ru-RU"/>
        </w:rPr>
        <w:t xml:space="preserve"> избирателей по месту жительства</w:t>
      </w:r>
      <w:r w:rsidRPr="00951AAD">
        <w:rPr>
          <w:rFonts w:ascii="Times New Roman" w:hAnsi="Times New Roman"/>
          <w:sz w:val="28"/>
          <w:lang w:val="ru-RU"/>
        </w:rPr>
        <w:t xml:space="preserve">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Pr="00610847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 xml:space="preserve">№ </w:t>
      </w:r>
      <w:r w:rsidR="00771D13">
        <w:rPr>
          <w:rFonts w:ascii="Times New Roman" w:hAnsi="Times New Roman"/>
          <w:sz w:val="28"/>
          <w:lang w:val="ru-RU"/>
        </w:rPr>
        <w:t>186</w:t>
      </w:r>
      <w:r w:rsidR="00D05E3A">
        <w:rPr>
          <w:rFonts w:ascii="Times New Roman" w:hAnsi="Times New Roman"/>
          <w:sz w:val="28"/>
          <w:lang w:val="ru-RU"/>
        </w:rPr>
        <w:t xml:space="preserve"> </w:t>
      </w:r>
      <w:r w:rsidR="001C532A">
        <w:rPr>
          <w:rFonts w:ascii="Times New Roman" w:hAnsi="Times New Roman"/>
          <w:sz w:val="28"/>
          <w:lang w:val="ru-RU"/>
        </w:rPr>
        <w:t>Аксайского района</w:t>
      </w:r>
      <w:r w:rsidR="00D95C1F">
        <w:rPr>
          <w:rFonts w:ascii="Times New Roman" w:hAnsi="Times New Roman"/>
          <w:sz w:val="28"/>
          <w:lang w:val="ru-RU"/>
        </w:rPr>
        <w:t xml:space="preserve"> и выхода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771D13">
        <w:rPr>
          <w:rFonts w:ascii="Times New Roman" w:hAnsi="Times New Roman"/>
          <w:sz w:val="28"/>
          <w:lang w:val="ru-RU"/>
        </w:rPr>
        <w:t>186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D40051" w:rsidRPr="00D40051">
        <w:rPr>
          <w:rFonts w:ascii="Times New Roman" w:eastAsia="Calibri" w:hAnsi="Times New Roman"/>
          <w:sz w:val="28"/>
          <w:lang w:val="ru-RU"/>
        </w:rPr>
        <w:t xml:space="preserve"> Методическими рекомендациями о порядке формирования территориальных, окружных и</w:t>
      </w:r>
      <w:r w:rsidR="00D40051" w:rsidRPr="003957A3">
        <w:rPr>
          <w:rFonts w:ascii="Times New Roman" w:eastAsia="Calibri" w:hAnsi="Times New Roman"/>
          <w:sz w:val="28"/>
        </w:rPr>
        <w:t> </w:t>
      </w:r>
      <w:r w:rsidR="00D40051" w:rsidRPr="00D40051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0BEDF1BC" w14:textId="66963875"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 w:rsidR="00D95C1F"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 w:rsidR="00D95C1F"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B27F17">
        <w:rPr>
          <w:rFonts w:ascii="Times New Roman" w:hAnsi="Times New Roman"/>
          <w:sz w:val="28"/>
          <w:szCs w:val="28"/>
        </w:rPr>
        <w:t>1</w:t>
      </w:r>
      <w:r w:rsidR="00771D13">
        <w:rPr>
          <w:rFonts w:ascii="Times New Roman" w:hAnsi="Times New Roman"/>
          <w:sz w:val="28"/>
          <w:szCs w:val="28"/>
        </w:rPr>
        <w:t>8</w:t>
      </w:r>
      <w:r w:rsidR="000430AA">
        <w:rPr>
          <w:rFonts w:ascii="Times New Roman" w:hAnsi="Times New Roman"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>Аксай</w:t>
      </w:r>
      <w:r w:rsidR="00F827AE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r w:rsidR="002A5B3C">
        <w:rPr>
          <w:rFonts w:ascii="Times New Roman" w:hAnsi="Times New Roman"/>
          <w:sz w:val="28"/>
          <w:szCs w:val="28"/>
        </w:rPr>
        <w:t xml:space="preserve"> </w:t>
      </w:r>
      <w:r w:rsidR="00D05E3A">
        <w:rPr>
          <w:rFonts w:ascii="Times New Roman" w:hAnsi="Times New Roman"/>
          <w:sz w:val="28"/>
          <w:szCs w:val="28"/>
        </w:rPr>
        <w:t>Б</w:t>
      </w:r>
      <w:r w:rsidR="00771D13">
        <w:rPr>
          <w:rFonts w:ascii="Times New Roman" w:hAnsi="Times New Roman"/>
          <w:sz w:val="28"/>
          <w:szCs w:val="28"/>
        </w:rPr>
        <w:t>елоусову Марину Васильевну</w:t>
      </w:r>
      <w:r>
        <w:rPr>
          <w:rFonts w:ascii="Times New Roman" w:hAnsi="Times New Roman"/>
          <w:sz w:val="28"/>
          <w:szCs w:val="28"/>
        </w:rPr>
        <w:t>.</w:t>
      </w:r>
    </w:p>
    <w:p w14:paraId="5B472313" w14:textId="388F3FE4" w:rsidR="00D95C1F" w:rsidRDefault="00D95C1F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>
        <w:rPr>
          <w:rFonts w:ascii="Times New Roman" w:hAnsi="Times New Roman"/>
          <w:sz w:val="28"/>
          <w:szCs w:val="28"/>
        </w:rPr>
        <w:t xml:space="preserve"> 1</w:t>
      </w:r>
      <w:r w:rsidR="00771D13">
        <w:rPr>
          <w:rFonts w:ascii="Times New Roman" w:hAnsi="Times New Roman"/>
          <w:sz w:val="28"/>
          <w:szCs w:val="28"/>
        </w:rPr>
        <w:t>86 Белоусову Марину Васильевну</w:t>
      </w:r>
      <w:r w:rsidR="00D40051">
        <w:rPr>
          <w:rFonts w:ascii="Times New Roman" w:hAnsi="Times New Roman"/>
          <w:sz w:val="28"/>
          <w:szCs w:val="28"/>
        </w:rPr>
        <w:t xml:space="preserve">, </w:t>
      </w:r>
      <w:bookmarkStart w:id="0" w:name="_Hlk156894995"/>
      <w:r w:rsidR="00D40051">
        <w:rPr>
          <w:rFonts w:ascii="Times New Roman" w:hAnsi="Times New Roman"/>
          <w:sz w:val="28"/>
          <w:szCs w:val="28"/>
        </w:rPr>
        <w:t xml:space="preserve">с последующим зачислением </w:t>
      </w:r>
      <w:r w:rsidR="00D40051" w:rsidRPr="005025F7">
        <w:rPr>
          <w:rFonts w:ascii="Times New Roman" w:eastAsia="Calibri" w:hAnsi="Times New Roman"/>
          <w:sz w:val="28"/>
          <w:szCs w:val="28"/>
          <w:lang w:eastAsia="en-US"/>
        </w:rPr>
        <w:t xml:space="preserve">в резерв составов участковых комиссий избирательных участков, </w:t>
      </w:r>
      <w:r w:rsidR="00D40051" w:rsidRPr="005025F7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участков референдумов, образованных на территории </w:t>
      </w:r>
      <w:r w:rsidR="00D40051">
        <w:rPr>
          <w:rFonts w:ascii="Times New Roman" w:eastAsia="Calibri" w:hAnsi="Times New Roman"/>
          <w:sz w:val="28"/>
          <w:szCs w:val="28"/>
          <w:lang w:eastAsia="en-US"/>
        </w:rPr>
        <w:t>Аксайского района Ростовской области</w:t>
      </w:r>
      <w:r w:rsidR="00D40051">
        <w:rPr>
          <w:rFonts w:ascii="Times New Roman" w:hAnsi="Times New Roman"/>
          <w:sz w:val="28"/>
          <w:szCs w:val="28"/>
        </w:rPr>
        <w:t xml:space="preserve"> </w:t>
      </w:r>
      <w:r w:rsidR="00771D13">
        <w:rPr>
          <w:rFonts w:ascii="Times New Roman" w:hAnsi="Times New Roman"/>
          <w:sz w:val="28"/>
          <w:szCs w:val="28"/>
        </w:rPr>
        <w:t>.</w:t>
      </w:r>
    </w:p>
    <w:bookmarkEnd w:id="0"/>
    <w:p w14:paraId="425F70F8" w14:textId="4D35BC5E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2A5B3C">
        <w:rPr>
          <w:rFonts w:ascii="Times New Roman" w:hAnsi="Times New Roman"/>
          <w:sz w:val="28"/>
          <w:szCs w:val="28"/>
        </w:rPr>
        <w:t>1</w:t>
      </w:r>
      <w:r w:rsidR="00771D13">
        <w:rPr>
          <w:rFonts w:ascii="Times New Roman" w:hAnsi="Times New Roman"/>
          <w:sz w:val="28"/>
          <w:szCs w:val="28"/>
        </w:rPr>
        <w:t>86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30AA"/>
    <w:rsid w:val="00046C69"/>
    <w:rsid w:val="000A14AF"/>
    <w:rsid w:val="000E7E0C"/>
    <w:rsid w:val="00164474"/>
    <w:rsid w:val="001A6EB2"/>
    <w:rsid w:val="001C532A"/>
    <w:rsid w:val="001C659D"/>
    <w:rsid w:val="00223541"/>
    <w:rsid w:val="002355C2"/>
    <w:rsid w:val="00254D25"/>
    <w:rsid w:val="002772A7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951AAD"/>
    <w:rsid w:val="009940E1"/>
    <w:rsid w:val="009B32A5"/>
    <w:rsid w:val="00A64B87"/>
    <w:rsid w:val="00AC4D46"/>
    <w:rsid w:val="00B04992"/>
    <w:rsid w:val="00B27F17"/>
    <w:rsid w:val="00B41399"/>
    <w:rsid w:val="00B81F8A"/>
    <w:rsid w:val="00B909C9"/>
    <w:rsid w:val="00BA11D9"/>
    <w:rsid w:val="00BD3A45"/>
    <w:rsid w:val="00C4776B"/>
    <w:rsid w:val="00C91270"/>
    <w:rsid w:val="00D05E3A"/>
    <w:rsid w:val="00D12F8F"/>
    <w:rsid w:val="00D40051"/>
    <w:rsid w:val="00D95C1F"/>
    <w:rsid w:val="00E76CCC"/>
    <w:rsid w:val="00EA2617"/>
    <w:rsid w:val="00F0195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4</cp:revision>
  <cp:lastPrinted>2023-08-21T09:58:00Z</cp:lastPrinted>
  <dcterms:created xsi:type="dcterms:W3CDTF">2024-01-23T06:28:00Z</dcterms:created>
  <dcterms:modified xsi:type="dcterms:W3CDTF">2024-01-24T14:28:00Z</dcterms:modified>
</cp:coreProperties>
</file>