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4ED60B" w14:textId="77777777" w:rsidR="00B15B3E" w:rsidRDefault="00B15B3E" w:rsidP="00B15B3E">
      <w:pPr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DE93232" wp14:editId="563788BF">
            <wp:extent cx="517525" cy="5346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61F31" w14:textId="77777777" w:rsidR="00B15B3E" w:rsidRDefault="00B15B3E" w:rsidP="00B15B3E">
      <w:pP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14:paraId="2697614F" w14:textId="77777777" w:rsidR="00B15B3E" w:rsidRDefault="00B15B3E" w:rsidP="00B15B3E">
      <w:pPr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14:paraId="187CEA9E" w14:textId="77777777" w:rsidR="00B15B3E" w:rsidRDefault="00B15B3E" w:rsidP="00B15B3E">
      <w:pPr>
        <w:tabs>
          <w:tab w:val="left" w:pos="3630"/>
        </w:tabs>
        <w:rPr>
          <w:b/>
        </w:rPr>
      </w:pPr>
    </w:p>
    <w:p w14:paraId="0B417DDA" w14:textId="77777777" w:rsidR="00B15B3E" w:rsidRDefault="00B15B3E" w:rsidP="00B15B3E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14:paraId="1A31F254" w14:textId="77777777" w:rsidR="00803534" w:rsidRDefault="00803534" w:rsidP="00B15B3E">
      <w:pPr>
        <w:tabs>
          <w:tab w:val="left" w:pos="3630"/>
        </w:tabs>
        <w:rPr>
          <w:b/>
        </w:rPr>
      </w:pPr>
    </w:p>
    <w:p w14:paraId="14CD5D01" w14:textId="29791871" w:rsidR="00866F74" w:rsidRPr="00866F74" w:rsidRDefault="00866F74" w:rsidP="00803534">
      <w:pPr>
        <w:jc w:val="left"/>
        <w:rPr>
          <w:bCs/>
        </w:rPr>
      </w:pPr>
      <w:r w:rsidRPr="00866F74">
        <w:rPr>
          <w:bCs/>
        </w:rPr>
        <w:t>29 июня 2024</w:t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  <w:t xml:space="preserve">     </w:t>
      </w:r>
      <w:r w:rsidRPr="00866F74">
        <w:rPr>
          <w:bCs/>
        </w:rPr>
        <w:t>№ 101-9</w:t>
      </w:r>
    </w:p>
    <w:p w14:paraId="45A3F2F9" w14:textId="77777777" w:rsidR="00B15B3E" w:rsidRDefault="00B15B3E" w:rsidP="00B15B3E">
      <w:r>
        <w:t>г. Аксай</w:t>
      </w:r>
    </w:p>
    <w:p w14:paraId="3DAD0469" w14:textId="77777777" w:rsidR="00B15B3E" w:rsidRDefault="00B15B3E" w:rsidP="00B15B3E"/>
    <w:p w14:paraId="318F14B3" w14:textId="25AB6518" w:rsidR="00B15B3E" w:rsidRPr="00754DFA" w:rsidRDefault="00B15B3E" w:rsidP="008B721E">
      <w:pPr>
        <w:suppressAutoHyphens/>
        <w:ind w:left="1701" w:right="1700"/>
        <w:jc w:val="both"/>
        <w:rPr>
          <w:b/>
          <w:bCs/>
        </w:rPr>
      </w:pPr>
      <w:r>
        <w:rPr>
          <w:b/>
        </w:rPr>
        <w:t xml:space="preserve">О режиме работы Территориальной избирательной комиссии Аксайского района в период подготовки и проведения </w:t>
      </w:r>
      <w:r w:rsidR="00754DFA" w:rsidRPr="00754DFA">
        <w:rPr>
          <w:b/>
          <w:bCs/>
          <w:szCs w:val="20"/>
        </w:rPr>
        <w:t xml:space="preserve">дополнительных </w:t>
      </w:r>
      <w:proofErr w:type="gramStart"/>
      <w:r w:rsidR="00754DFA" w:rsidRPr="00754DFA">
        <w:rPr>
          <w:b/>
          <w:bCs/>
          <w:szCs w:val="20"/>
        </w:rPr>
        <w:t>выборов депутата Государственной Думы Федерального Собрания Российской Федерации</w:t>
      </w:r>
      <w:r w:rsidR="00866F74">
        <w:rPr>
          <w:b/>
          <w:bCs/>
          <w:szCs w:val="20"/>
        </w:rPr>
        <w:t xml:space="preserve"> восьмого</w:t>
      </w:r>
      <w:r w:rsidR="00754DFA" w:rsidRPr="00754DFA">
        <w:rPr>
          <w:b/>
          <w:bCs/>
          <w:szCs w:val="20"/>
        </w:rPr>
        <w:t xml:space="preserve"> созыва</w:t>
      </w:r>
      <w:proofErr w:type="gramEnd"/>
      <w:r w:rsidR="00866F74">
        <w:rPr>
          <w:b/>
          <w:bCs/>
          <w:szCs w:val="20"/>
        </w:rPr>
        <w:t xml:space="preserve"> по </w:t>
      </w:r>
      <w:r w:rsidR="00754DFA" w:rsidRPr="00754DFA">
        <w:rPr>
          <w:b/>
          <w:bCs/>
          <w:szCs w:val="20"/>
        </w:rPr>
        <w:t>одномандатному избирательному округу</w:t>
      </w:r>
      <w:r w:rsidR="00866F74">
        <w:rPr>
          <w:b/>
          <w:bCs/>
          <w:szCs w:val="20"/>
        </w:rPr>
        <w:t xml:space="preserve"> Ростовская область – Южный одномандатный избирательный округ</w:t>
      </w:r>
      <w:r w:rsidR="00754DFA" w:rsidRPr="00754DFA">
        <w:rPr>
          <w:b/>
          <w:bCs/>
          <w:szCs w:val="20"/>
        </w:rPr>
        <w:t xml:space="preserve"> № 152</w:t>
      </w:r>
    </w:p>
    <w:p w14:paraId="5919E7B9" w14:textId="77777777" w:rsidR="00B15B3E" w:rsidRDefault="00B15B3E" w:rsidP="00B15B3E">
      <w:pPr>
        <w:widowControl w:val="0"/>
        <w:suppressAutoHyphens/>
        <w:rPr>
          <w:b/>
          <w:bCs/>
        </w:rPr>
      </w:pPr>
    </w:p>
    <w:p w14:paraId="51DB9619" w14:textId="68A92F7F" w:rsidR="00980D54" w:rsidRDefault="00B15B3E" w:rsidP="00980D54">
      <w:pPr>
        <w:ind w:right="-1" w:firstLine="567"/>
        <w:jc w:val="both"/>
      </w:pPr>
      <w:r>
        <w:rPr>
          <w:szCs w:val="20"/>
        </w:rPr>
        <w:t>В связи с подготовкой и проведением</w:t>
      </w:r>
      <w:r w:rsidR="00754DFA">
        <w:rPr>
          <w:szCs w:val="20"/>
        </w:rPr>
        <w:t xml:space="preserve"> </w:t>
      </w:r>
      <w:r w:rsidR="00754DFA" w:rsidRPr="00754DFA">
        <w:rPr>
          <w:szCs w:val="20"/>
        </w:rPr>
        <w:t xml:space="preserve">дополнительных </w:t>
      </w:r>
      <w:proofErr w:type="gramStart"/>
      <w:r w:rsidR="00754DFA" w:rsidRPr="00754DFA">
        <w:rPr>
          <w:szCs w:val="20"/>
        </w:rPr>
        <w:t xml:space="preserve">выборов депутата Государственной Думы Федерального Собрания Российской Федерации </w:t>
      </w:r>
      <w:r w:rsidR="00866F74">
        <w:rPr>
          <w:szCs w:val="20"/>
        </w:rPr>
        <w:t>восьмого</w:t>
      </w:r>
      <w:r w:rsidR="00754DFA" w:rsidRPr="00754DFA">
        <w:rPr>
          <w:szCs w:val="20"/>
        </w:rPr>
        <w:t xml:space="preserve"> созыва</w:t>
      </w:r>
      <w:proofErr w:type="gramEnd"/>
      <w:r w:rsidR="00754DFA" w:rsidRPr="00754DFA">
        <w:rPr>
          <w:szCs w:val="20"/>
        </w:rPr>
        <w:t xml:space="preserve"> по одномандатному избирательному округу</w:t>
      </w:r>
      <w:r w:rsidR="00866F74">
        <w:rPr>
          <w:szCs w:val="20"/>
        </w:rPr>
        <w:t xml:space="preserve"> Ростовская область</w:t>
      </w:r>
      <w:r w:rsidR="00803534">
        <w:rPr>
          <w:szCs w:val="20"/>
        </w:rPr>
        <w:t xml:space="preserve"> </w:t>
      </w:r>
      <w:r w:rsidR="00866F74">
        <w:rPr>
          <w:szCs w:val="20"/>
        </w:rPr>
        <w:t>- Южный одномандатный избирательный округ</w:t>
      </w:r>
      <w:r w:rsidR="00754DFA" w:rsidRPr="00754DFA">
        <w:rPr>
          <w:szCs w:val="20"/>
        </w:rPr>
        <w:t xml:space="preserve"> № 152</w:t>
      </w:r>
      <w:r w:rsidR="00EA622C" w:rsidRPr="00EA622C">
        <w:rPr>
          <w:bCs/>
          <w:szCs w:val="20"/>
        </w:rPr>
        <w:t xml:space="preserve">, назначенных на </w:t>
      </w:r>
      <w:r w:rsidR="00754DFA">
        <w:rPr>
          <w:bCs/>
          <w:szCs w:val="20"/>
        </w:rPr>
        <w:t>08 сентября</w:t>
      </w:r>
      <w:r w:rsidR="00EA622C" w:rsidRPr="00EA622C">
        <w:rPr>
          <w:bCs/>
          <w:szCs w:val="20"/>
        </w:rPr>
        <w:t xml:space="preserve"> 20</w:t>
      </w:r>
      <w:r w:rsidR="00B06495">
        <w:rPr>
          <w:bCs/>
          <w:szCs w:val="20"/>
        </w:rPr>
        <w:t>2</w:t>
      </w:r>
      <w:r w:rsidR="002D30E1">
        <w:rPr>
          <w:bCs/>
          <w:szCs w:val="20"/>
        </w:rPr>
        <w:t>4</w:t>
      </w:r>
      <w:r w:rsidR="00EA622C" w:rsidRPr="00EA622C">
        <w:rPr>
          <w:bCs/>
          <w:szCs w:val="20"/>
        </w:rPr>
        <w:t xml:space="preserve"> года</w:t>
      </w:r>
      <w:r w:rsidRPr="00EA622C">
        <w:t>,</w:t>
      </w:r>
    </w:p>
    <w:p w14:paraId="701A1A84" w14:textId="77777777" w:rsidR="00980D54" w:rsidRDefault="00980D54" w:rsidP="00980D54">
      <w:pPr>
        <w:ind w:right="-1" w:firstLine="709"/>
        <w:jc w:val="both"/>
      </w:pPr>
    </w:p>
    <w:p w14:paraId="34782733" w14:textId="77777777" w:rsidR="00B15B3E" w:rsidRDefault="00B15B3E" w:rsidP="00980D54">
      <w:pPr>
        <w:ind w:right="-1"/>
        <w:jc w:val="both"/>
      </w:pPr>
      <w:r>
        <w:rPr>
          <w:color w:val="000000"/>
          <w:spacing w:val="1"/>
        </w:rPr>
        <w:t xml:space="preserve">Территориальная избирательная комиссия Аксайского района </w:t>
      </w:r>
      <w:r>
        <w:t>ПОСТАНОВЛЯЕТ:</w:t>
      </w:r>
    </w:p>
    <w:p w14:paraId="0084A314" w14:textId="77777777" w:rsidR="00B15B3E" w:rsidRDefault="00B15B3E" w:rsidP="00EA622C">
      <w:pPr>
        <w:ind w:right="-1" w:firstLine="709"/>
        <w:jc w:val="both"/>
      </w:pPr>
    </w:p>
    <w:p w14:paraId="7B70D7AE" w14:textId="77777777" w:rsidR="00B15B3E" w:rsidRDefault="00B15B3E" w:rsidP="00803534">
      <w:pPr>
        <w:numPr>
          <w:ilvl w:val="0"/>
          <w:numId w:val="1"/>
        </w:numPr>
        <w:tabs>
          <w:tab w:val="left" w:pos="1134"/>
        </w:tabs>
        <w:suppressAutoHyphens/>
        <w:spacing w:line="360" w:lineRule="auto"/>
        <w:ind w:left="0" w:firstLine="567"/>
        <w:jc w:val="both"/>
        <w:rPr>
          <w:szCs w:val="20"/>
        </w:rPr>
      </w:pPr>
      <w:r>
        <w:rPr>
          <w:szCs w:val="20"/>
        </w:rPr>
        <w:t>Установить следующий режим работы Территориальной избирательной комиссии Аксайского района</w:t>
      </w:r>
      <w:r>
        <w:rPr>
          <w:bCs/>
          <w:szCs w:val="20"/>
        </w:rPr>
        <w:t>:</w:t>
      </w:r>
    </w:p>
    <w:p w14:paraId="79AD6534" w14:textId="77777777" w:rsidR="00803534" w:rsidRDefault="00980D54" w:rsidP="00803534">
      <w:pPr>
        <w:pStyle w:val="a7"/>
        <w:tabs>
          <w:tab w:val="left" w:pos="1134"/>
        </w:tabs>
        <w:spacing w:before="0" w:beforeAutospacing="0" w:after="0" w:afterAutospacing="0" w:line="360" w:lineRule="auto"/>
        <w:ind w:left="1134"/>
        <w:jc w:val="both"/>
        <w:rPr>
          <w:szCs w:val="20"/>
        </w:rPr>
      </w:pPr>
      <w:r>
        <w:rPr>
          <w:szCs w:val="20"/>
        </w:rPr>
        <w:t>-</w:t>
      </w:r>
      <w:r>
        <w:rPr>
          <w:szCs w:val="20"/>
        </w:rPr>
        <w:tab/>
      </w:r>
      <w:r w:rsidR="00775D85">
        <w:rPr>
          <w:color w:val="000000"/>
          <w:sz w:val="28"/>
          <w:szCs w:val="28"/>
        </w:rPr>
        <w:t>в будние дни с 0</w:t>
      </w:r>
      <w:r w:rsidR="000375E9">
        <w:rPr>
          <w:color w:val="000000"/>
          <w:sz w:val="28"/>
          <w:szCs w:val="28"/>
        </w:rPr>
        <w:t>9</w:t>
      </w:r>
      <w:r w:rsidR="00775D85">
        <w:rPr>
          <w:color w:val="000000"/>
          <w:sz w:val="28"/>
          <w:szCs w:val="28"/>
        </w:rPr>
        <w:t>-00 до 1</w:t>
      </w:r>
      <w:r w:rsidR="000375E9">
        <w:rPr>
          <w:color w:val="000000"/>
          <w:sz w:val="28"/>
          <w:szCs w:val="28"/>
        </w:rPr>
        <w:t>8</w:t>
      </w:r>
      <w:r w:rsidR="00775D85">
        <w:rPr>
          <w:color w:val="000000"/>
          <w:sz w:val="28"/>
          <w:szCs w:val="28"/>
        </w:rPr>
        <w:t>-00 часов, перерыв с 1</w:t>
      </w:r>
      <w:r w:rsidR="000375E9">
        <w:rPr>
          <w:color w:val="000000"/>
          <w:sz w:val="28"/>
          <w:szCs w:val="28"/>
        </w:rPr>
        <w:t>3</w:t>
      </w:r>
      <w:r w:rsidR="00775D85">
        <w:rPr>
          <w:color w:val="000000"/>
          <w:sz w:val="28"/>
          <w:szCs w:val="28"/>
        </w:rPr>
        <w:t>-00 до 13-</w:t>
      </w:r>
      <w:r w:rsidR="000375E9">
        <w:rPr>
          <w:color w:val="000000"/>
          <w:sz w:val="28"/>
          <w:szCs w:val="28"/>
        </w:rPr>
        <w:t>45</w:t>
      </w:r>
      <w:r w:rsidR="00775D85">
        <w:rPr>
          <w:color w:val="000000"/>
          <w:sz w:val="28"/>
          <w:szCs w:val="28"/>
        </w:rPr>
        <w:t xml:space="preserve"> часов;</w:t>
      </w:r>
      <w:r w:rsidR="00B15B3E">
        <w:rPr>
          <w:szCs w:val="20"/>
        </w:rPr>
        <w:t xml:space="preserve"> </w:t>
      </w:r>
    </w:p>
    <w:p w14:paraId="6885B504" w14:textId="0C1081A4" w:rsidR="00B15B3E" w:rsidRPr="006D69D1" w:rsidRDefault="00980D54" w:rsidP="00803534">
      <w:pPr>
        <w:pStyle w:val="a7"/>
        <w:tabs>
          <w:tab w:val="left" w:pos="1134"/>
        </w:tabs>
        <w:spacing w:before="0" w:beforeAutospacing="0" w:after="0" w:afterAutospacing="0" w:line="360" w:lineRule="auto"/>
        <w:ind w:left="1134"/>
        <w:jc w:val="both"/>
        <w:rPr>
          <w:color w:val="000000" w:themeColor="text1"/>
          <w:szCs w:val="20"/>
        </w:rPr>
      </w:pPr>
      <w:r>
        <w:rPr>
          <w:szCs w:val="20"/>
        </w:rPr>
        <w:t>-</w:t>
      </w:r>
      <w:r>
        <w:rPr>
          <w:szCs w:val="20"/>
        </w:rPr>
        <w:tab/>
      </w:r>
      <w:r w:rsidR="00775D85">
        <w:rPr>
          <w:color w:val="000000"/>
          <w:sz w:val="28"/>
          <w:szCs w:val="28"/>
        </w:rPr>
        <w:t>в выходные дни с 09-00 до 1</w:t>
      </w:r>
      <w:r w:rsidR="000375E9">
        <w:rPr>
          <w:color w:val="000000"/>
          <w:sz w:val="28"/>
          <w:szCs w:val="28"/>
        </w:rPr>
        <w:t>7-00 часов без перерыва.</w:t>
      </w:r>
    </w:p>
    <w:p w14:paraId="6C7E4765" w14:textId="77777777" w:rsidR="00B15B3E" w:rsidRDefault="00B15B3E" w:rsidP="0080353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</w:t>
      </w:r>
      <w:r w:rsidR="000665A5">
        <w:rPr>
          <w:rFonts w:ascii="Times New Roman" w:hAnsi="Times New Roman"/>
          <w:sz w:val="28"/>
          <w:szCs w:val="28"/>
        </w:rPr>
        <w:t>на сайте Территориальной избирательной комиссии Аксайского района в информационно-телекоммуникационной сети «Интернет».</w:t>
      </w:r>
    </w:p>
    <w:p w14:paraId="4385F1F1" w14:textId="16F3FA08" w:rsidR="00B15B3E" w:rsidRDefault="00B15B3E" w:rsidP="0080353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комиссии</w:t>
      </w:r>
      <w:r w:rsidR="000665A5">
        <w:rPr>
          <w:rFonts w:ascii="Times New Roman" w:hAnsi="Times New Roman"/>
          <w:sz w:val="28"/>
          <w:szCs w:val="28"/>
        </w:rPr>
        <w:t xml:space="preserve"> </w:t>
      </w:r>
      <w:r w:rsidR="00B06495">
        <w:rPr>
          <w:rFonts w:ascii="Times New Roman" w:hAnsi="Times New Roman"/>
          <w:sz w:val="28"/>
          <w:szCs w:val="28"/>
        </w:rPr>
        <w:t>Калинину О.А.</w:t>
      </w:r>
    </w:p>
    <w:p w14:paraId="74569CA3" w14:textId="77777777" w:rsidR="000375E9" w:rsidRDefault="000375E9" w:rsidP="00B15B3E">
      <w:pPr>
        <w:ind w:left="1069" w:right="-1"/>
        <w:jc w:val="both"/>
      </w:pPr>
    </w:p>
    <w:p w14:paraId="39C41DEA" w14:textId="1451EB04" w:rsidR="00B15B3E" w:rsidRDefault="00B15B3E" w:rsidP="00980D54">
      <w:pPr>
        <w:spacing w:line="480" w:lineRule="auto"/>
        <w:ind w:right="-1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06495">
        <w:t>О.А. Калинина</w:t>
      </w:r>
    </w:p>
    <w:p w14:paraId="33BC67DC" w14:textId="3486BF19" w:rsidR="00B15B3E" w:rsidRDefault="00B15B3E" w:rsidP="00980D54">
      <w:pPr>
        <w:spacing w:line="480" w:lineRule="auto"/>
        <w:ind w:right="-1"/>
        <w:jc w:val="both"/>
        <w:rPr>
          <w:b/>
          <w:sz w:val="32"/>
        </w:rPr>
      </w:pPr>
      <w:r>
        <w:t>Секретарь комиссии</w:t>
      </w:r>
      <w:r>
        <w:tab/>
      </w:r>
      <w:r w:rsidR="00751958">
        <w:tab/>
      </w:r>
      <w:r w:rsidR="00751958">
        <w:tab/>
      </w:r>
      <w:r w:rsidR="00751958">
        <w:tab/>
      </w:r>
      <w:r w:rsidR="00751958">
        <w:tab/>
      </w:r>
      <w:r w:rsidR="00751958">
        <w:tab/>
      </w:r>
      <w:r w:rsidR="00B06495">
        <w:t>Е.Ю. Соколинская</w:t>
      </w:r>
    </w:p>
    <w:sectPr w:rsidR="00B15B3E" w:rsidSect="00314F5E">
      <w:pgSz w:w="11906" w:h="16838"/>
      <w:pgMar w:top="567" w:right="850" w:bottom="426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695D73"/>
    <w:multiLevelType w:val="hybridMultilevel"/>
    <w:tmpl w:val="ABD0EBFC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86"/>
    <w:rsid w:val="000375E9"/>
    <w:rsid w:val="000665A5"/>
    <w:rsid w:val="00091F1E"/>
    <w:rsid w:val="000A2009"/>
    <w:rsid w:val="00133FA8"/>
    <w:rsid w:val="00171927"/>
    <w:rsid w:val="002D30E1"/>
    <w:rsid w:val="00314F5E"/>
    <w:rsid w:val="00406DB7"/>
    <w:rsid w:val="00450686"/>
    <w:rsid w:val="004A1FE1"/>
    <w:rsid w:val="004C40D4"/>
    <w:rsid w:val="004D6649"/>
    <w:rsid w:val="00583AC5"/>
    <w:rsid w:val="006D69D1"/>
    <w:rsid w:val="00751958"/>
    <w:rsid w:val="00754DFA"/>
    <w:rsid w:val="00775D85"/>
    <w:rsid w:val="007939C3"/>
    <w:rsid w:val="00803534"/>
    <w:rsid w:val="00866F74"/>
    <w:rsid w:val="008A4D86"/>
    <w:rsid w:val="008B721E"/>
    <w:rsid w:val="0093457E"/>
    <w:rsid w:val="00947000"/>
    <w:rsid w:val="00980D54"/>
    <w:rsid w:val="00A06DC5"/>
    <w:rsid w:val="00B06495"/>
    <w:rsid w:val="00B15B3E"/>
    <w:rsid w:val="00B703BF"/>
    <w:rsid w:val="00D53D6F"/>
    <w:rsid w:val="00D54AF1"/>
    <w:rsid w:val="00DA41DC"/>
    <w:rsid w:val="00DA5397"/>
    <w:rsid w:val="00EA622C"/>
    <w:rsid w:val="00F4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ABF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3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B3E"/>
    <w:pPr>
      <w:spacing w:after="160" w:line="252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15B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5B3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D6649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Normal (Web)"/>
    <w:basedOn w:val="a"/>
    <w:uiPriority w:val="99"/>
    <w:unhideWhenUsed/>
    <w:rsid w:val="00775D85"/>
    <w:pPr>
      <w:spacing w:before="100" w:beforeAutospacing="1" w:after="100" w:afterAutospacing="1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3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B3E"/>
    <w:pPr>
      <w:spacing w:after="160" w:line="252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15B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5B3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D6649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Normal (Web)"/>
    <w:basedOn w:val="a"/>
    <w:uiPriority w:val="99"/>
    <w:unhideWhenUsed/>
    <w:rsid w:val="00775D85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9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19</cp:revision>
  <cp:lastPrinted>2024-07-02T10:58:00Z</cp:lastPrinted>
  <dcterms:created xsi:type="dcterms:W3CDTF">2018-01-15T11:17:00Z</dcterms:created>
  <dcterms:modified xsi:type="dcterms:W3CDTF">2024-07-10T07:35:00Z</dcterms:modified>
</cp:coreProperties>
</file>