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554" w:rsidRDefault="00D32FD8" w:rsidP="00302060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4953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554" w:rsidRDefault="00370554" w:rsidP="00302060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370554" w:rsidRDefault="00370554" w:rsidP="00302060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302060">
        <w:rPr>
          <w:rFonts w:ascii="Times New Roman" w:hAnsi="Times New Roman"/>
          <w:b/>
          <w:sz w:val="32"/>
        </w:rPr>
        <w:t>О  РАЙОНА  РОСТОВСКОЙ  ОБЛАСТИ</w:t>
      </w:r>
    </w:p>
    <w:p w:rsidR="00370554" w:rsidRDefault="00370554" w:rsidP="0037055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70554" w:rsidRDefault="00370554" w:rsidP="0037055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642"/>
        <w:gridCol w:w="1722"/>
        <w:gridCol w:w="992"/>
      </w:tblGrid>
      <w:tr w:rsidR="00D40A99" w:rsidRPr="007672A2" w:rsidTr="00B5387B">
        <w:trPr>
          <w:trHeight w:val="345"/>
        </w:trPr>
        <w:tc>
          <w:tcPr>
            <w:tcW w:w="6642" w:type="dxa"/>
            <w:vAlign w:val="center"/>
          </w:tcPr>
          <w:p w:rsidR="00D40A99" w:rsidRPr="007672A2" w:rsidRDefault="00D40A99" w:rsidP="003430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72A2">
              <w:rPr>
                <w:rFonts w:ascii="Times New Roman" w:hAnsi="Times New Roman"/>
                <w:sz w:val="28"/>
                <w:szCs w:val="28"/>
              </w:rPr>
              <w:t xml:space="preserve">15 </w:t>
            </w:r>
            <w:r w:rsidR="003430CA">
              <w:rPr>
                <w:rFonts w:ascii="Times New Roman" w:hAnsi="Times New Roman"/>
                <w:sz w:val="28"/>
                <w:szCs w:val="28"/>
              </w:rPr>
              <w:t>сентября</w:t>
            </w:r>
            <w:r w:rsidRPr="007672A2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3430CA">
              <w:rPr>
                <w:rFonts w:ascii="Times New Roman" w:hAnsi="Times New Roman"/>
                <w:sz w:val="28"/>
                <w:szCs w:val="28"/>
              </w:rPr>
              <w:t>4</w:t>
            </w:r>
            <w:r w:rsidRPr="007672A2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722" w:type="dxa"/>
            <w:vAlign w:val="center"/>
          </w:tcPr>
          <w:p w:rsidR="00D40A99" w:rsidRPr="007672A2" w:rsidRDefault="00D40A99" w:rsidP="00D40A99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672A2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  <w:vAlign w:val="center"/>
          </w:tcPr>
          <w:p w:rsidR="00D40A99" w:rsidRPr="007672A2" w:rsidRDefault="001A1204" w:rsidP="00D40A99">
            <w:pPr>
              <w:spacing w:after="0" w:line="240" w:lineRule="auto"/>
              <w:ind w:left="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161-2</w:t>
            </w:r>
          </w:p>
        </w:tc>
      </w:tr>
    </w:tbl>
    <w:p w:rsidR="00370554" w:rsidRDefault="007447D6" w:rsidP="00E05DBF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E05DBF" w:rsidRDefault="00E05DBF" w:rsidP="00E05DBF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70554" w:rsidRDefault="00370554" w:rsidP="009A3F1B">
      <w:pPr>
        <w:pStyle w:val="a5"/>
        <w:tabs>
          <w:tab w:val="left" w:pos="8222"/>
          <w:tab w:val="left" w:pos="9360"/>
        </w:tabs>
        <w:ind w:left="1276" w:right="113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302060">
        <w:rPr>
          <w:bCs/>
          <w:sz w:val="28"/>
          <w:szCs w:val="28"/>
        </w:rPr>
        <w:t>б определении</w:t>
      </w:r>
      <w:r>
        <w:rPr>
          <w:bCs/>
          <w:sz w:val="28"/>
          <w:szCs w:val="28"/>
        </w:rPr>
        <w:t xml:space="preserve"> результат</w:t>
      </w:r>
      <w:r w:rsidR="004F77C1">
        <w:rPr>
          <w:bCs/>
          <w:sz w:val="28"/>
          <w:szCs w:val="28"/>
        </w:rPr>
        <w:t>ов</w:t>
      </w:r>
      <w:r w:rsidR="00302060">
        <w:rPr>
          <w:bCs/>
          <w:sz w:val="28"/>
          <w:szCs w:val="28"/>
        </w:rPr>
        <w:t xml:space="preserve"> досрочных</w:t>
      </w:r>
      <w:r>
        <w:rPr>
          <w:bCs/>
          <w:sz w:val="28"/>
          <w:szCs w:val="28"/>
        </w:rPr>
        <w:t xml:space="preserve"> выборов </w:t>
      </w:r>
      <w:r w:rsidR="00302060">
        <w:rPr>
          <w:bCs/>
          <w:sz w:val="28"/>
          <w:szCs w:val="28"/>
        </w:rPr>
        <w:t>Г</w:t>
      </w:r>
      <w:r>
        <w:rPr>
          <w:bCs/>
          <w:sz w:val="28"/>
          <w:szCs w:val="28"/>
        </w:rPr>
        <w:t xml:space="preserve">лавы </w:t>
      </w:r>
      <w:r w:rsidR="00E16ABC">
        <w:rPr>
          <w:bCs/>
          <w:sz w:val="28"/>
          <w:szCs w:val="28"/>
        </w:rPr>
        <w:t>Ольгинского</w:t>
      </w:r>
      <w:r w:rsidR="003F38D8">
        <w:rPr>
          <w:bCs/>
          <w:sz w:val="28"/>
          <w:szCs w:val="28"/>
        </w:rPr>
        <w:t xml:space="preserve"> сельского </w:t>
      </w:r>
      <w:r w:rsidR="00EC4124">
        <w:rPr>
          <w:bCs/>
          <w:sz w:val="28"/>
          <w:szCs w:val="28"/>
        </w:rPr>
        <w:t>поселения Аксайского</w:t>
      </w:r>
      <w:r>
        <w:rPr>
          <w:bCs/>
          <w:sz w:val="28"/>
          <w:szCs w:val="28"/>
        </w:rPr>
        <w:t xml:space="preserve"> района </w:t>
      </w:r>
      <w:r w:rsidR="00302060">
        <w:rPr>
          <w:bCs/>
          <w:sz w:val="28"/>
          <w:szCs w:val="28"/>
        </w:rPr>
        <w:t>Ростовской области</w:t>
      </w:r>
    </w:p>
    <w:p w:rsidR="00370554" w:rsidRDefault="00370554" w:rsidP="009A3F1B">
      <w:pPr>
        <w:tabs>
          <w:tab w:val="left" w:pos="2505"/>
        </w:tabs>
        <w:spacing w:after="0" w:line="240" w:lineRule="auto"/>
        <w:ind w:left="709"/>
        <w:jc w:val="center"/>
        <w:rPr>
          <w:rFonts w:ascii="Times New Roman" w:hAnsi="Times New Roman"/>
          <w:sz w:val="28"/>
          <w:szCs w:val="28"/>
        </w:rPr>
      </w:pPr>
    </w:p>
    <w:p w:rsidR="00370554" w:rsidRDefault="00370554" w:rsidP="009A3F1B">
      <w:pPr>
        <w:pStyle w:val="a3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 суммирования данных первых экземпляров протоколов участковых избирательных комиссий </w:t>
      </w:r>
      <w:r w:rsidR="00EC4124" w:rsidRPr="00AE5E99">
        <w:rPr>
          <w:sz w:val="28"/>
          <w:szCs w:val="28"/>
        </w:rPr>
        <w:t>№</w:t>
      </w:r>
      <w:r w:rsidR="00C30AA9">
        <w:rPr>
          <w:sz w:val="28"/>
          <w:szCs w:val="28"/>
        </w:rPr>
        <w:t xml:space="preserve"> </w:t>
      </w:r>
      <w:r w:rsidR="00E16ABC">
        <w:rPr>
          <w:sz w:val="28"/>
          <w:szCs w:val="28"/>
        </w:rPr>
        <w:t>175</w:t>
      </w:r>
      <w:r w:rsidR="00302060">
        <w:rPr>
          <w:sz w:val="28"/>
          <w:szCs w:val="28"/>
        </w:rPr>
        <w:t xml:space="preserve">, № </w:t>
      </w:r>
      <w:r w:rsidR="00E16ABC">
        <w:rPr>
          <w:sz w:val="28"/>
          <w:szCs w:val="28"/>
        </w:rPr>
        <w:t>176</w:t>
      </w:r>
      <w:r w:rsidR="00302060">
        <w:rPr>
          <w:sz w:val="28"/>
          <w:szCs w:val="28"/>
        </w:rPr>
        <w:t xml:space="preserve">, № </w:t>
      </w:r>
      <w:r w:rsidR="00E16ABC">
        <w:rPr>
          <w:sz w:val="28"/>
          <w:szCs w:val="28"/>
        </w:rPr>
        <w:t>177</w:t>
      </w:r>
      <w:r w:rsidR="008D1A28">
        <w:rPr>
          <w:sz w:val="28"/>
          <w:szCs w:val="28"/>
        </w:rPr>
        <w:t xml:space="preserve"> </w:t>
      </w:r>
      <w:r w:rsidR="007447D6">
        <w:rPr>
          <w:sz w:val="28"/>
          <w:szCs w:val="28"/>
        </w:rPr>
        <w:t>Аксайского</w:t>
      </w:r>
      <w:r>
        <w:rPr>
          <w:sz w:val="28"/>
          <w:szCs w:val="28"/>
        </w:rPr>
        <w:t xml:space="preserve"> района об итогах голосования, </w:t>
      </w:r>
      <w:r w:rsidR="004F77C1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ерриториальная избирательная комиссия </w:t>
      </w:r>
      <w:r w:rsidR="007447D6">
        <w:rPr>
          <w:sz w:val="28"/>
          <w:szCs w:val="28"/>
        </w:rPr>
        <w:t>Аксайского</w:t>
      </w:r>
      <w:r>
        <w:rPr>
          <w:sz w:val="28"/>
          <w:szCs w:val="28"/>
        </w:rPr>
        <w:t xml:space="preserve"> района установила, что в выборах </w:t>
      </w:r>
      <w:r w:rsidR="00CD3B5E">
        <w:rPr>
          <w:sz w:val="28"/>
          <w:szCs w:val="28"/>
        </w:rPr>
        <w:t>Г</w:t>
      </w:r>
      <w:r>
        <w:rPr>
          <w:sz w:val="28"/>
          <w:szCs w:val="28"/>
        </w:rPr>
        <w:t xml:space="preserve">лавы </w:t>
      </w:r>
      <w:r w:rsidR="009770FA">
        <w:rPr>
          <w:sz w:val="28"/>
          <w:szCs w:val="28"/>
        </w:rPr>
        <w:t>Ольгинского</w:t>
      </w:r>
      <w:r w:rsidR="003F38D8">
        <w:rPr>
          <w:sz w:val="28"/>
          <w:szCs w:val="28"/>
        </w:rPr>
        <w:t xml:space="preserve"> сельского </w:t>
      </w:r>
      <w:r w:rsidR="00540AE4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="007447D6">
        <w:rPr>
          <w:sz w:val="28"/>
          <w:szCs w:val="28"/>
        </w:rPr>
        <w:t>Аксайского</w:t>
      </w:r>
      <w:r>
        <w:rPr>
          <w:sz w:val="28"/>
          <w:szCs w:val="28"/>
        </w:rPr>
        <w:t xml:space="preserve"> района</w:t>
      </w:r>
      <w:r w:rsidR="003430CA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приняло участие </w:t>
      </w:r>
      <w:r w:rsidR="00A93126">
        <w:rPr>
          <w:sz w:val="28"/>
          <w:szCs w:val="28"/>
        </w:rPr>
        <w:t>1278</w:t>
      </w:r>
      <w:r>
        <w:rPr>
          <w:sz w:val="28"/>
          <w:szCs w:val="28"/>
        </w:rPr>
        <w:t xml:space="preserve"> (</w:t>
      </w:r>
      <w:r w:rsidR="00A93126">
        <w:rPr>
          <w:sz w:val="28"/>
          <w:szCs w:val="28"/>
        </w:rPr>
        <w:t>одна тысяча двести семьдесят восемь</w:t>
      </w:r>
      <w:r>
        <w:rPr>
          <w:sz w:val="28"/>
          <w:szCs w:val="28"/>
        </w:rPr>
        <w:t xml:space="preserve">) избирателей, что составляет </w:t>
      </w:r>
      <w:r w:rsidR="00A93126">
        <w:rPr>
          <w:sz w:val="28"/>
          <w:szCs w:val="28"/>
        </w:rPr>
        <w:t>25,66</w:t>
      </w:r>
      <w:r w:rsidR="00BB37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% от числа избирателей, внесенных в список избирателей на момент окончания голосования. </w:t>
      </w:r>
    </w:p>
    <w:p w:rsidR="00370554" w:rsidRDefault="00370554" w:rsidP="00370554">
      <w:pPr>
        <w:pStyle w:val="a3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</w:t>
      </w:r>
      <w:r w:rsidR="006F0DCB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распределились следующим образом:</w:t>
      </w:r>
    </w:p>
    <w:p w:rsidR="00370554" w:rsidRDefault="00370554" w:rsidP="0092053E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B8271E">
        <w:rPr>
          <w:rFonts w:ascii="Times New Roman" w:hAnsi="Times New Roman"/>
          <w:sz w:val="28"/>
          <w:szCs w:val="28"/>
        </w:rPr>
        <w:t>Новикова Вячеслава Михайловича</w:t>
      </w:r>
      <w:r>
        <w:rPr>
          <w:rFonts w:ascii="Times New Roman" w:hAnsi="Times New Roman"/>
          <w:sz w:val="28"/>
          <w:szCs w:val="28"/>
        </w:rPr>
        <w:t xml:space="preserve"> подано </w:t>
      </w:r>
      <w:r w:rsidR="00A93126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(</w:t>
      </w:r>
      <w:r w:rsidR="00A93126">
        <w:rPr>
          <w:rFonts w:ascii="Times New Roman" w:hAnsi="Times New Roman"/>
          <w:sz w:val="28"/>
          <w:szCs w:val="28"/>
        </w:rPr>
        <w:t>тридцать</w:t>
      </w:r>
      <w:r>
        <w:rPr>
          <w:rFonts w:ascii="Times New Roman" w:hAnsi="Times New Roman"/>
          <w:sz w:val="28"/>
          <w:szCs w:val="28"/>
        </w:rPr>
        <w:t xml:space="preserve">) голосов избирателей, что составило </w:t>
      </w:r>
      <w:r w:rsidR="00A93126">
        <w:rPr>
          <w:rFonts w:ascii="Times New Roman" w:hAnsi="Times New Roman"/>
          <w:sz w:val="28"/>
          <w:szCs w:val="28"/>
        </w:rPr>
        <w:t>2,35</w:t>
      </w:r>
      <w:r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7672A2" w:rsidRDefault="007672A2" w:rsidP="009A2B6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B8271E">
        <w:rPr>
          <w:rFonts w:ascii="Times New Roman" w:hAnsi="Times New Roman"/>
          <w:sz w:val="28"/>
          <w:szCs w:val="28"/>
        </w:rPr>
        <w:t>Петросяна Алика Вазгеновича</w:t>
      </w:r>
      <w:r>
        <w:rPr>
          <w:rFonts w:ascii="Times New Roman" w:hAnsi="Times New Roman"/>
          <w:sz w:val="28"/>
          <w:szCs w:val="28"/>
        </w:rPr>
        <w:t xml:space="preserve"> подано </w:t>
      </w:r>
      <w:r w:rsidR="00A93126">
        <w:rPr>
          <w:rFonts w:ascii="Times New Roman" w:hAnsi="Times New Roman"/>
          <w:sz w:val="28"/>
          <w:szCs w:val="28"/>
        </w:rPr>
        <w:t>58</w:t>
      </w:r>
      <w:r>
        <w:rPr>
          <w:rFonts w:ascii="Times New Roman" w:hAnsi="Times New Roman"/>
          <w:sz w:val="28"/>
          <w:szCs w:val="28"/>
        </w:rPr>
        <w:t xml:space="preserve"> (</w:t>
      </w:r>
      <w:r w:rsidR="00A93126">
        <w:rPr>
          <w:rFonts w:ascii="Times New Roman" w:hAnsi="Times New Roman"/>
          <w:sz w:val="28"/>
          <w:szCs w:val="28"/>
        </w:rPr>
        <w:t>пятьдесят восемь</w:t>
      </w:r>
      <w:r>
        <w:rPr>
          <w:rFonts w:ascii="Times New Roman" w:hAnsi="Times New Roman"/>
          <w:sz w:val="28"/>
          <w:szCs w:val="28"/>
        </w:rPr>
        <w:t xml:space="preserve">) голосов избирателей, что составило </w:t>
      </w:r>
      <w:r w:rsidR="00A93126">
        <w:rPr>
          <w:rFonts w:ascii="Times New Roman" w:hAnsi="Times New Roman"/>
          <w:sz w:val="28"/>
          <w:szCs w:val="28"/>
        </w:rPr>
        <w:t>4,54</w:t>
      </w:r>
      <w:r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B8271E" w:rsidRDefault="00B8271E" w:rsidP="00B8271E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Тупикина Юрия Владимировича подано </w:t>
      </w:r>
      <w:r w:rsidR="00A93126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 (</w:t>
      </w:r>
      <w:r w:rsidR="00A93126">
        <w:rPr>
          <w:rFonts w:ascii="Times New Roman" w:hAnsi="Times New Roman"/>
          <w:sz w:val="28"/>
          <w:szCs w:val="28"/>
        </w:rPr>
        <w:t>тридцать один</w:t>
      </w:r>
      <w:r>
        <w:rPr>
          <w:rFonts w:ascii="Times New Roman" w:hAnsi="Times New Roman"/>
          <w:sz w:val="28"/>
          <w:szCs w:val="28"/>
        </w:rPr>
        <w:t xml:space="preserve">) голосов избирателей, что составило </w:t>
      </w:r>
      <w:r w:rsidR="00A93126">
        <w:rPr>
          <w:rFonts w:ascii="Times New Roman" w:hAnsi="Times New Roman"/>
          <w:sz w:val="28"/>
          <w:szCs w:val="28"/>
        </w:rPr>
        <w:t>2,43</w:t>
      </w:r>
      <w:r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B8271E" w:rsidRDefault="00B8271E" w:rsidP="00B8271E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Харсиева Александра Григорьевича подано </w:t>
      </w:r>
      <w:r w:rsidR="00A93126">
        <w:rPr>
          <w:rFonts w:ascii="Times New Roman" w:hAnsi="Times New Roman"/>
          <w:sz w:val="28"/>
          <w:szCs w:val="28"/>
        </w:rPr>
        <w:t>1127</w:t>
      </w:r>
      <w:r>
        <w:rPr>
          <w:rFonts w:ascii="Times New Roman" w:hAnsi="Times New Roman"/>
          <w:sz w:val="28"/>
          <w:szCs w:val="28"/>
        </w:rPr>
        <w:t xml:space="preserve"> (</w:t>
      </w:r>
      <w:r w:rsidR="00A93126">
        <w:rPr>
          <w:rFonts w:ascii="Times New Roman" w:hAnsi="Times New Roman"/>
          <w:sz w:val="28"/>
          <w:szCs w:val="28"/>
        </w:rPr>
        <w:t>одна тысяча сто двадцать семь</w:t>
      </w:r>
      <w:r>
        <w:rPr>
          <w:rFonts w:ascii="Times New Roman" w:hAnsi="Times New Roman"/>
          <w:sz w:val="28"/>
          <w:szCs w:val="28"/>
        </w:rPr>
        <w:t xml:space="preserve">) голосов избирателей, что составило </w:t>
      </w:r>
      <w:r w:rsidR="00A93126">
        <w:rPr>
          <w:rFonts w:ascii="Times New Roman" w:hAnsi="Times New Roman"/>
          <w:sz w:val="28"/>
          <w:szCs w:val="28"/>
        </w:rPr>
        <w:t>88,18</w:t>
      </w:r>
      <w:r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CC6282" w:rsidRPr="00CC6282" w:rsidRDefault="00CC6282" w:rsidP="00103236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</w:p>
    <w:p w:rsidR="00370554" w:rsidRDefault="00370554" w:rsidP="00370554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статьи 57 Областного закона «О выборах глав муниципальных образований в Ростовской области», </w:t>
      </w:r>
    </w:p>
    <w:p w:rsidR="00370554" w:rsidRDefault="00370554" w:rsidP="00E37B0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7447D6">
        <w:rPr>
          <w:rFonts w:ascii="Times New Roman" w:hAnsi="Times New Roman"/>
          <w:sz w:val="28"/>
          <w:szCs w:val="28"/>
        </w:rPr>
        <w:t>Аксайского</w:t>
      </w:r>
      <w:r>
        <w:rPr>
          <w:rFonts w:ascii="Times New Roman" w:hAnsi="Times New Roman"/>
          <w:sz w:val="28"/>
          <w:szCs w:val="28"/>
        </w:rPr>
        <w:t xml:space="preserve"> района ПОСТАНОВЛЯЕТ:</w:t>
      </w:r>
    </w:p>
    <w:p w:rsidR="00370554" w:rsidRDefault="00370554" w:rsidP="00EB6F3F">
      <w:pPr>
        <w:numPr>
          <w:ilvl w:val="0"/>
          <w:numId w:val="6"/>
        </w:numPr>
        <w:spacing w:after="12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Признать </w:t>
      </w:r>
      <w:r w:rsidR="003430CA">
        <w:rPr>
          <w:rFonts w:ascii="Times New Roman" w:hAnsi="Times New Roman"/>
          <w:sz w:val="28"/>
          <w:szCs w:val="28"/>
        </w:rPr>
        <w:t xml:space="preserve">досрочные </w:t>
      </w:r>
      <w:r>
        <w:rPr>
          <w:rFonts w:ascii="Times New Roman" w:hAnsi="Times New Roman"/>
          <w:sz w:val="28"/>
          <w:szCs w:val="28"/>
        </w:rPr>
        <w:t xml:space="preserve">выборы </w:t>
      </w:r>
      <w:r w:rsidR="003430CA">
        <w:rPr>
          <w:rFonts w:ascii="Times New Roman" w:hAnsi="Times New Roman"/>
          <w:sz w:val="28"/>
          <w:szCs w:val="28"/>
        </w:rPr>
        <w:t>Г</w:t>
      </w:r>
      <w:r w:rsidR="00867CB4">
        <w:rPr>
          <w:rFonts w:ascii="Times New Roman" w:hAnsi="Times New Roman"/>
          <w:sz w:val="28"/>
          <w:szCs w:val="28"/>
        </w:rPr>
        <w:t xml:space="preserve">лавы </w:t>
      </w:r>
      <w:r w:rsidR="00F444A8">
        <w:rPr>
          <w:rFonts w:ascii="Times New Roman" w:hAnsi="Times New Roman"/>
          <w:sz w:val="28"/>
          <w:szCs w:val="28"/>
        </w:rPr>
        <w:t>Ольгинского</w:t>
      </w:r>
      <w:r w:rsidR="003F38D8">
        <w:rPr>
          <w:rFonts w:ascii="Times New Roman" w:hAnsi="Times New Roman"/>
          <w:sz w:val="28"/>
          <w:szCs w:val="28"/>
        </w:rPr>
        <w:t xml:space="preserve"> сельского </w:t>
      </w:r>
      <w:r w:rsidR="00867CB4">
        <w:rPr>
          <w:rFonts w:ascii="Times New Roman" w:hAnsi="Times New Roman"/>
          <w:sz w:val="28"/>
          <w:szCs w:val="28"/>
        </w:rPr>
        <w:t>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7447D6">
        <w:rPr>
          <w:rFonts w:ascii="Times New Roman" w:hAnsi="Times New Roman"/>
          <w:sz w:val="28"/>
          <w:szCs w:val="28"/>
        </w:rPr>
        <w:t>Аксайского</w:t>
      </w:r>
      <w:r>
        <w:rPr>
          <w:rFonts w:ascii="Times New Roman" w:hAnsi="Times New Roman"/>
          <w:sz w:val="28"/>
          <w:szCs w:val="28"/>
        </w:rPr>
        <w:t xml:space="preserve"> района Ростовской области </w:t>
      </w:r>
      <w:r w:rsidR="00867CB4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 </w:t>
      </w:r>
      <w:r w:rsidR="003430CA">
        <w:rPr>
          <w:rFonts w:ascii="Times New Roman" w:hAnsi="Times New Roman"/>
          <w:sz w:val="28"/>
          <w:szCs w:val="28"/>
        </w:rPr>
        <w:t>сентября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="003430CA">
        <w:rPr>
          <w:rFonts w:ascii="Times New Roman" w:hAnsi="Times New Roman"/>
          <w:sz w:val="28"/>
          <w:szCs w:val="28"/>
        </w:rPr>
        <w:t>2014</w:t>
      </w:r>
      <w:r>
        <w:rPr>
          <w:rFonts w:ascii="Times New Roman" w:hAnsi="Times New Roman"/>
          <w:sz w:val="28"/>
          <w:szCs w:val="28"/>
        </w:rPr>
        <w:t xml:space="preserve"> года состоявшимися</w:t>
      </w:r>
      <w:r w:rsidR="006F0DCB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действительными.</w:t>
      </w:r>
    </w:p>
    <w:p w:rsidR="00370554" w:rsidRPr="00023987" w:rsidRDefault="00370554" w:rsidP="00EB6F3F">
      <w:pPr>
        <w:numPr>
          <w:ilvl w:val="0"/>
          <w:numId w:val="6"/>
        </w:numPr>
        <w:spacing w:after="12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протокол</w:t>
      </w:r>
      <w:r w:rsidRPr="00023987">
        <w:rPr>
          <w:rFonts w:ascii="Times New Roman" w:hAnsi="Times New Roman"/>
          <w:sz w:val="28"/>
          <w:szCs w:val="28"/>
        </w:rPr>
        <w:t xml:space="preserve"> и сводную таблицу </w:t>
      </w:r>
      <w:r w:rsidR="006F0DCB" w:rsidRPr="00023987">
        <w:rPr>
          <w:rFonts w:ascii="Times New Roman" w:hAnsi="Times New Roman"/>
          <w:sz w:val="28"/>
          <w:szCs w:val="28"/>
        </w:rPr>
        <w:t>Т</w:t>
      </w:r>
      <w:r w:rsidRPr="00023987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="006F0DCB" w:rsidRPr="00023987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 w:rsidRPr="00023987">
        <w:rPr>
          <w:rFonts w:ascii="Times New Roman" w:hAnsi="Times New Roman"/>
          <w:sz w:val="28"/>
          <w:szCs w:val="28"/>
        </w:rPr>
        <w:t xml:space="preserve"> о результатах</w:t>
      </w:r>
      <w:r w:rsidR="00FE411E" w:rsidRPr="00023987">
        <w:rPr>
          <w:rFonts w:ascii="Times New Roman" w:hAnsi="Times New Roman"/>
          <w:sz w:val="28"/>
          <w:szCs w:val="28"/>
        </w:rPr>
        <w:t xml:space="preserve"> досрочных</w:t>
      </w:r>
      <w:r w:rsidRPr="00023987">
        <w:rPr>
          <w:rFonts w:ascii="Times New Roman" w:hAnsi="Times New Roman"/>
          <w:sz w:val="28"/>
          <w:szCs w:val="28"/>
        </w:rPr>
        <w:t xml:space="preserve"> выборов </w:t>
      </w:r>
      <w:r w:rsidR="00FE411E" w:rsidRPr="00023987">
        <w:rPr>
          <w:rFonts w:ascii="Times New Roman" w:hAnsi="Times New Roman"/>
          <w:sz w:val="28"/>
          <w:szCs w:val="28"/>
        </w:rPr>
        <w:t>Г</w:t>
      </w:r>
      <w:r w:rsidRPr="00023987">
        <w:rPr>
          <w:rFonts w:ascii="Times New Roman" w:hAnsi="Times New Roman"/>
          <w:sz w:val="28"/>
          <w:szCs w:val="28"/>
        </w:rPr>
        <w:t xml:space="preserve">лавы </w:t>
      </w:r>
      <w:r w:rsidR="00F444A8" w:rsidRPr="00023987">
        <w:rPr>
          <w:rFonts w:ascii="Times New Roman" w:hAnsi="Times New Roman"/>
          <w:sz w:val="28"/>
          <w:szCs w:val="28"/>
        </w:rPr>
        <w:t>Ольгинского</w:t>
      </w:r>
      <w:r w:rsidR="003F38D8" w:rsidRPr="00023987">
        <w:rPr>
          <w:rFonts w:ascii="Times New Roman" w:hAnsi="Times New Roman"/>
          <w:sz w:val="28"/>
          <w:szCs w:val="28"/>
        </w:rPr>
        <w:t xml:space="preserve"> сельского </w:t>
      </w:r>
      <w:r w:rsidRPr="00023987">
        <w:rPr>
          <w:rFonts w:ascii="Times New Roman" w:hAnsi="Times New Roman"/>
          <w:sz w:val="28"/>
          <w:szCs w:val="28"/>
        </w:rPr>
        <w:t xml:space="preserve">поселения </w:t>
      </w:r>
      <w:r w:rsidR="007447D6" w:rsidRPr="00023987">
        <w:rPr>
          <w:rFonts w:ascii="Times New Roman" w:hAnsi="Times New Roman"/>
          <w:sz w:val="28"/>
          <w:szCs w:val="28"/>
        </w:rPr>
        <w:t>Аксайского</w:t>
      </w:r>
      <w:r w:rsidRPr="00023987">
        <w:rPr>
          <w:rFonts w:ascii="Times New Roman" w:hAnsi="Times New Roman"/>
          <w:sz w:val="28"/>
          <w:szCs w:val="28"/>
        </w:rPr>
        <w:t xml:space="preserve"> района</w:t>
      </w:r>
      <w:r w:rsidR="00FE411E" w:rsidRPr="00023987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023987">
        <w:rPr>
          <w:rFonts w:ascii="Times New Roman" w:hAnsi="Times New Roman"/>
          <w:sz w:val="28"/>
          <w:szCs w:val="28"/>
        </w:rPr>
        <w:t>.</w:t>
      </w:r>
    </w:p>
    <w:p w:rsidR="00370554" w:rsidRPr="00356C21" w:rsidRDefault="00370554" w:rsidP="00B50D12">
      <w:pPr>
        <w:numPr>
          <w:ilvl w:val="0"/>
          <w:numId w:val="6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F45E1B">
        <w:rPr>
          <w:rFonts w:ascii="Times New Roman" w:hAnsi="Times New Roman"/>
          <w:sz w:val="28"/>
          <w:szCs w:val="28"/>
        </w:rPr>
        <w:t xml:space="preserve">Считать избранным на должность </w:t>
      </w:r>
      <w:r w:rsidR="00F444A8">
        <w:rPr>
          <w:rFonts w:ascii="Times New Roman" w:hAnsi="Times New Roman"/>
          <w:sz w:val="28"/>
          <w:szCs w:val="28"/>
        </w:rPr>
        <w:t>Г</w:t>
      </w:r>
      <w:r w:rsidRPr="00F45E1B">
        <w:rPr>
          <w:rFonts w:ascii="Times New Roman" w:hAnsi="Times New Roman"/>
          <w:sz w:val="28"/>
          <w:szCs w:val="28"/>
        </w:rPr>
        <w:t xml:space="preserve">лавы </w:t>
      </w:r>
      <w:r w:rsidR="00F444A8">
        <w:rPr>
          <w:rFonts w:ascii="Times New Roman" w:hAnsi="Times New Roman"/>
          <w:sz w:val="28"/>
          <w:szCs w:val="28"/>
        </w:rPr>
        <w:t>Ольгинского</w:t>
      </w:r>
      <w:r w:rsidR="003F38D8" w:rsidRPr="00F45E1B">
        <w:rPr>
          <w:rFonts w:ascii="Times New Roman" w:hAnsi="Times New Roman"/>
          <w:sz w:val="28"/>
          <w:szCs w:val="28"/>
        </w:rPr>
        <w:t xml:space="preserve"> сельского</w:t>
      </w:r>
      <w:r w:rsidRPr="00F45E1B">
        <w:rPr>
          <w:rFonts w:ascii="Times New Roman" w:hAnsi="Times New Roman"/>
          <w:sz w:val="28"/>
          <w:szCs w:val="28"/>
        </w:rPr>
        <w:t xml:space="preserve"> поселения </w:t>
      </w:r>
      <w:r w:rsidR="007447D6" w:rsidRPr="00F45E1B">
        <w:rPr>
          <w:rFonts w:ascii="Times New Roman" w:hAnsi="Times New Roman"/>
          <w:sz w:val="28"/>
          <w:szCs w:val="28"/>
        </w:rPr>
        <w:t>Аксайского</w:t>
      </w:r>
      <w:r w:rsidRPr="00F45E1B">
        <w:rPr>
          <w:rFonts w:ascii="Times New Roman" w:hAnsi="Times New Roman"/>
          <w:sz w:val="28"/>
          <w:szCs w:val="28"/>
        </w:rPr>
        <w:t xml:space="preserve"> района</w:t>
      </w:r>
      <w:r w:rsidR="00023987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F45E1B">
        <w:rPr>
          <w:rFonts w:ascii="Times New Roman" w:hAnsi="Times New Roman"/>
          <w:sz w:val="28"/>
          <w:szCs w:val="28"/>
        </w:rPr>
        <w:t xml:space="preserve"> </w:t>
      </w:r>
      <w:r w:rsidR="00F444A8">
        <w:rPr>
          <w:rFonts w:ascii="Times New Roman" w:hAnsi="Times New Roman"/>
          <w:sz w:val="28"/>
          <w:szCs w:val="28"/>
        </w:rPr>
        <w:t>Харсиева Александра Григорьевича</w:t>
      </w:r>
      <w:r w:rsidRPr="00F45E1B">
        <w:rPr>
          <w:rFonts w:ascii="Times New Roman" w:hAnsi="Times New Roman"/>
          <w:sz w:val="28"/>
          <w:szCs w:val="28"/>
        </w:rPr>
        <w:t xml:space="preserve"> </w:t>
      </w:r>
      <w:r w:rsidR="00356C21">
        <w:rPr>
          <w:rFonts w:ascii="Times New Roman" w:hAnsi="Times New Roman" w:cs="Times New Roman"/>
          <w:sz w:val="28"/>
          <w:szCs w:val="28"/>
        </w:rPr>
        <w:t>19</w:t>
      </w:r>
      <w:r w:rsidR="00F444A8">
        <w:rPr>
          <w:rFonts w:ascii="Times New Roman" w:hAnsi="Times New Roman" w:cs="Times New Roman"/>
          <w:sz w:val="28"/>
          <w:szCs w:val="28"/>
        </w:rPr>
        <w:t>8</w:t>
      </w:r>
      <w:r w:rsidR="00356C21">
        <w:rPr>
          <w:rFonts w:ascii="Times New Roman" w:hAnsi="Times New Roman" w:cs="Times New Roman"/>
          <w:sz w:val="28"/>
          <w:szCs w:val="28"/>
        </w:rPr>
        <w:t>1</w:t>
      </w:r>
      <w:r w:rsidR="0041032A" w:rsidRPr="00F45E1B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 w:rsidR="0041032A" w:rsidRPr="00356C21">
        <w:rPr>
          <w:rFonts w:ascii="Times New Roman" w:hAnsi="Times New Roman" w:cs="Times New Roman"/>
          <w:sz w:val="28"/>
          <w:szCs w:val="28"/>
        </w:rPr>
        <w:t>проживающ</w:t>
      </w:r>
      <w:r w:rsidR="00B50D12">
        <w:rPr>
          <w:rFonts w:ascii="Times New Roman" w:hAnsi="Times New Roman" w:cs="Times New Roman"/>
          <w:sz w:val="28"/>
          <w:szCs w:val="28"/>
        </w:rPr>
        <w:t>его</w:t>
      </w:r>
      <w:r w:rsidR="0041032A" w:rsidRPr="00356C21">
        <w:rPr>
          <w:rFonts w:ascii="Times New Roman" w:hAnsi="Times New Roman" w:cs="Times New Roman"/>
          <w:sz w:val="28"/>
          <w:szCs w:val="28"/>
        </w:rPr>
        <w:t xml:space="preserve"> </w:t>
      </w:r>
      <w:r w:rsidR="00023987">
        <w:rPr>
          <w:rFonts w:ascii="Times New Roman" w:hAnsi="Times New Roman" w:cs="Times New Roman"/>
          <w:sz w:val="28"/>
          <w:szCs w:val="28"/>
        </w:rPr>
        <w:t xml:space="preserve">в </w:t>
      </w:r>
      <w:r w:rsidR="00F45E1B" w:rsidRPr="00356C21">
        <w:rPr>
          <w:rFonts w:ascii="Times New Roman" w:hAnsi="Times New Roman" w:cs="Times New Roman"/>
          <w:sz w:val="28"/>
          <w:szCs w:val="28"/>
        </w:rPr>
        <w:t>Ростовск</w:t>
      </w:r>
      <w:r w:rsidR="00023987">
        <w:rPr>
          <w:rFonts w:ascii="Times New Roman" w:hAnsi="Times New Roman" w:cs="Times New Roman"/>
          <w:sz w:val="28"/>
          <w:szCs w:val="28"/>
        </w:rPr>
        <w:t>ой</w:t>
      </w:r>
      <w:r w:rsidR="00F45E1B" w:rsidRPr="00356C21">
        <w:rPr>
          <w:rFonts w:ascii="Times New Roman" w:hAnsi="Times New Roman" w:cs="Times New Roman"/>
          <w:sz w:val="28"/>
          <w:szCs w:val="28"/>
        </w:rPr>
        <w:t xml:space="preserve"> област</w:t>
      </w:r>
      <w:r w:rsidR="00023987">
        <w:rPr>
          <w:rFonts w:ascii="Times New Roman" w:hAnsi="Times New Roman" w:cs="Times New Roman"/>
          <w:sz w:val="28"/>
          <w:szCs w:val="28"/>
        </w:rPr>
        <w:t>и</w:t>
      </w:r>
      <w:r w:rsidR="00F45E1B" w:rsidRPr="00356C21">
        <w:rPr>
          <w:rFonts w:ascii="Times New Roman" w:hAnsi="Times New Roman" w:cs="Times New Roman"/>
          <w:sz w:val="28"/>
          <w:szCs w:val="28"/>
        </w:rPr>
        <w:t xml:space="preserve">, </w:t>
      </w:r>
      <w:r w:rsidR="00F444A8">
        <w:rPr>
          <w:rFonts w:ascii="Times New Roman" w:hAnsi="Times New Roman" w:cs="Times New Roman"/>
          <w:sz w:val="28"/>
          <w:szCs w:val="28"/>
        </w:rPr>
        <w:t>Аксайск</w:t>
      </w:r>
      <w:r w:rsidR="00DB3F41">
        <w:rPr>
          <w:rFonts w:ascii="Times New Roman" w:hAnsi="Times New Roman" w:cs="Times New Roman"/>
          <w:sz w:val="28"/>
          <w:szCs w:val="28"/>
        </w:rPr>
        <w:t>ом</w:t>
      </w:r>
      <w:r w:rsidR="00F444A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B3F41">
        <w:rPr>
          <w:rFonts w:ascii="Times New Roman" w:hAnsi="Times New Roman" w:cs="Times New Roman"/>
          <w:sz w:val="28"/>
          <w:szCs w:val="28"/>
        </w:rPr>
        <w:t>е</w:t>
      </w:r>
      <w:r w:rsidR="00F444A8">
        <w:rPr>
          <w:rFonts w:ascii="Times New Roman" w:hAnsi="Times New Roman" w:cs="Times New Roman"/>
          <w:sz w:val="28"/>
          <w:szCs w:val="28"/>
        </w:rPr>
        <w:t>, станиц</w:t>
      </w:r>
      <w:r w:rsidR="00DB3F41">
        <w:rPr>
          <w:rFonts w:ascii="Times New Roman" w:hAnsi="Times New Roman" w:cs="Times New Roman"/>
          <w:sz w:val="28"/>
          <w:szCs w:val="28"/>
        </w:rPr>
        <w:t>е</w:t>
      </w:r>
      <w:r w:rsidR="00F444A8">
        <w:rPr>
          <w:rFonts w:ascii="Times New Roman" w:hAnsi="Times New Roman" w:cs="Times New Roman"/>
          <w:sz w:val="28"/>
          <w:szCs w:val="28"/>
        </w:rPr>
        <w:t xml:space="preserve"> Ольгинск</w:t>
      </w:r>
      <w:r w:rsidR="00DB3F41">
        <w:rPr>
          <w:rFonts w:ascii="Times New Roman" w:hAnsi="Times New Roman" w:cs="Times New Roman"/>
          <w:sz w:val="28"/>
          <w:szCs w:val="28"/>
        </w:rPr>
        <w:t>ой</w:t>
      </w:r>
      <w:r w:rsidR="00B50D12">
        <w:rPr>
          <w:rFonts w:ascii="Times New Roman" w:hAnsi="Times New Roman" w:cs="Times New Roman"/>
          <w:sz w:val="28"/>
          <w:szCs w:val="28"/>
        </w:rPr>
        <w:t>, работающего</w:t>
      </w:r>
      <w:r w:rsidR="00356C21" w:rsidRPr="00356C21">
        <w:rPr>
          <w:rFonts w:ascii="Times New Roman" w:hAnsi="Times New Roman" w:cs="Times New Roman"/>
          <w:sz w:val="28"/>
          <w:szCs w:val="28"/>
        </w:rPr>
        <w:t xml:space="preserve"> </w:t>
      </w:r>
      <w:r w:rsidR="00DB3F41">
        <w:rPr>
          <w:rFonts w:ascii="Times New Roman" w:hAnsi="Times New Roman" w:cs="Times New Roman"/>
          <w:sz w:val="28"/>
          <w:szCs w:val="28"/>
        </w:rPr>
        <w:t xml:space="preserve">в </w:t>
      </w:r>
      <w:r w:rsidR="00356C21" w:rsidRPr="00356C21">
        <w:rPr>
          <w:rFonts w:ascii="Times New Roman" w:hAnsi="Times New Roman" w:cs="Times New Roman"/>
          <w:sz w:val="28"/>
          <w:szCs w:val="28"/>
        </w:rPr>
        <w:t>Администраци</w:t>
      </w:r>
      <w:r w:rsidR="00DB3F41">
        <w:rPr>
          <w:rFonts w:ascii="Times New Roman" w:hAnsi="Times New Roman" w:cs="Times New Roman"/>
          <w:sz w:val="28"/>
          <w:szCs w:val="28"/>
        </w:rPr>
        <w:t>и</w:t>
      </w:r>
      <w:r w:rsidR="00356C21" w:rsidRPr="00356C21">
        <w:rPr>
          <w:rFonts w:ascii="Times New Roman" w:hAnsi="Times New Roman" w:cs="Times New Roman"/>
          <w:sz w:val="28"/>
          <w:szCs w:val="28"/>
        </w:rPr>
        <w:t xml:space="preserve"> </w:t>
      </w:r>
      <w:r w:rsidR="00F444A8">
        <w:rPr>
          <w:rFonts w:ascii="Times New Roman" w:hAnsi="Times New Roman" w:cs="Times New Roman"/>
          <w:sz w:val="28"/>
          <w:szCs w:val="28"/>
        </w:rPr>
        <w:t>Ольгинского</w:t>
      </w:r>
      <w:r w:rsidR="00356C21" w:rsidRPr="00356C21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="00B86065">
        <w:rPr>
          <w:rFonts w:ascii="Times New Roman" w:hAnsi="Times New Roman" w:cs="Times New Roman"/>
          <w:sz w:val="28"/>
          <w:szCs w:val="28"/>
        </w:rPr>
        <w:t>исполняющ</w:t>
      </w:r>
      <w:r w:rsidR="00DB3F41">
        <w:rPr>
          <w:rFonts w:ascii="Times New Roman" w:hAnsi="Times New Roman" w:cs="Times New Roman"/>
          <w:sz w:val="28"/>
          <w:szCs w:val="28"/>
        </w:rPr>
        <w:t>его</w:t>
      </w:r>
      <w:r w:rsidR="00B86065">
        <w:rPr>
          <w:rFonts w:ascii="Times New Roman" w:hAnsi="Times New Roman" w:cs="Times New Roman"/>
          <w:sz w:val="28"/>
          <w:szCs w:val="28"/>
        </w:rPr>
        <w:t xml:space="preserve"> обязанности</w:t>
      </w:r>
      <w:r w:rsidR="00356C21" w:rsidRPr="00356C21"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r w:rsidR="00F444A8">
        <w:rPr>
          <w:rFonts w:ascii="Times New Roman" w:hAnsi="Times New Roman" w:cs="Times New Roman"/>
          <w:sz w:val="28"/>
          <w:szCs w:val="28"/>
        </w:rPr>
        <w:t>Ольгинского</w:t>
      </w:r>
      <w:r w:rsidR="00356C21" w:rsidRPr="00356C21">
        <w:rPr>
          <w:rFonts w:ascii="Times New Roman" w:hAnsi="Times New Roman" w:cs="Times New Roman"/>
          <w:sz w:val="28"/>
          <w:szCs w:val="28"/>
        </w:rPr>
        <w:t xml:space="preserve"> сельского поселения; выдвинут</w:t>
      </w:r>
      <w:r w:rsidR="00FE411E">
        <w:rPr>
          <w:rFonts w:ascii="Times New Roman" w:hAnsi="Times New Roman" w:cs="Times New Roman"/>
          <w:sz w:val="28"/>
          <w:szCs w:val="28"/>
        </w:rPr>
        <w:t>ого</w:t>
      </w:r>
      <w:r w:rsidR="00356C21" w:rsidRPr="00356C21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9E1B1C">
        <w:rPr>
          <w:rFonts w:ascii="Times New Roman" w:hAnsi="Times New Roman" w:cs="Times New Roman"/>
          <w:sz w:val="28"/>
          <w:szCs w:val="28"/>
        </w:rPr>
        <w:t xml:space="preserve"> Аксайское местное отделение </w:t>
      </w:r>
      <w:r w:rsidR="00356C21" w:rsidRPr="00356C21">
        <w:rPr>
          <w:rFonts w:ascii="Times New Roman" w:hAnsi="Times New Roman" w:cs="Times New Roman"/>
          <w:sz w:val="28"/>
          <w:szCs w:val="28"/>
        </w:rPr>
        <w:t>Парти</w:t>
      </w:r>
      <w:r w:rsidR="009E1B1C">
        <w:rPr>
          <w:rFonts w:ascii="Times New Roman" w:hAnsi="Times New Roman" w:cs="Times New Roman"/>
          <w:sz w:val="28"/>
          <w:szCs w:val="28"/>
        </w:rPr>
        <w:t>и</w:t>
      </w:r>
      <w:r w:rsidR="00356C21" w:rsidRPr="00356C21">
        <w:rPr>
          <w:rFonts w:ascii="Times New Roman" w:hAnsi="Times New Roman" w:cs="Times New Roman"/>
          <w:sz w:val="28"/>
          <w:szCs w:val="28"/>
        </w:rPr>
        <w:t xml:space="preserve"> </w:t>
      </w:r>
      <w:r w:rsidR="00356C21" w:rsidRPr="00356C21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DB3F41">
        <w:rPr>
          <w:rFonts w:ascii="Times New Roman" w:hAnsi="Times New Roman" w:cs="Times New Roman"/>
          <w:sz w:val="28"/>
          <w:szCs w:val="28"/>
        </w:rPr>
        <w:t xml:space="preserve">, члена Партии </w:t>
      </w:r>
      <w:r w:rsidR="00DB3F41" w:rsidRPr="00356C21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DB3F41">
        <w:rPr>
          <w:rFonts w:ascii="Times New Roman" w:hAnsi="Times New Roman" w:cs="Times New Roman"/>
          <w:sz w:val="28"/>
          <w:szCs w:val="28"/>
        </w:rPr>
        <w:t xml:space="preserve">, </w:t>
      </w:r>
      <w:r w:rsidR="00775B18">
        <w:rPr>
          <w:rFonts w:ascii="Times New Roman" w:hAnsi="Times New Roman"/>
          <w:sz w:val="28"/>
          <w:szCs w:val="28"/>
        </w:rPr>
        <w:t xml:space="preserve">получившего </w:t>
      </w:r>
      <w:r w:rsidR="00B50D12">
        <w:rPr>
          <w:rFonts w:ascii="Times New Roman" w:hAnsi="Times New Roman"/>
          <w:sz w:val="28"/>
          <w:szCs w:val="28"/>
        </w:rPr>
        <w:t xml:space="preserve">наибольшее </w:t>
      </w:r>
      <w:r w:rsidR="00DB3F41">
        <w:rPr>
          <w:rFonts w:ascii="Times New Roman" w:hAnsi="Times New Roman"/>
          <w:sz w:val="28"/>
          <w:szCs w:val="28"/>
        </w:rPr>
        <w:t>число</w:t>
      </w:r>
      <w:r w:rsidR="00BB1A6A">
        <w:rPr>
          <w:rFonts w:ascii="Times New Roman" w:hAnsi="Times New Roman"/>
          <w:sz w:val="28"/>
          <w:szCs w:val="28"/>
        </w:rPr>
        <w:t xml:space="preserve"> голосов</w:t>
      </w:r>
      <w:r w:rsidR="009E1B1C">
        <w:rPr>
          <w:rFonts w:ascii="Times New Roman" w:hAnsi="Times New Roman"/>
          <w:sz w:val="28"/>
          <w:szCs w:val="28"/>
        </w:rPr>
        <w:t xml:space="preserve"> избирателей</w:t>
      </w:r>
      <w:r w:rsidR="00BB1A6A">
        <w:rPr>
          <w:rFonts w:ascii="Times New Roman" w:hAnsi="Times New Roman"/>
          <w:sz w:val="28"/>
          <w:szCs w:val="28"/>
        </w:rPr>
        <w:t xml:space="preserve"> по отношению</w:t>
      </w:r>
      <w:r w:rsidR="00B50D12">
        <w:rPr>
          <w:rFonts w:ascii="Times New Roman" w:hAnsi="Times New Roman"/>
          <w:sz w:val="28"/>
          <w:szCs w:val="28"/>
        </w:rPr>
        <w:t xml:space="preserve"> к другим кандидатам.</w:t>
      </w:r>
    </w:p>
    <w:p w:rsidR="00370554" w:rsidRDefault="00370554" w:rsidP="00EB6F3F">
      <w:pPr>
        <w:numPr>
          <w:ilvl w:val="0"/>
          <w:numId w:val="6"/>
        </w:numPr>
        <w:tabs>
          <w:tab w:val="left" w:pos="1080"/>
        </w:tabs>
        <w:spacing w:after="12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</w:t>
      </w:r>
      <w:r w:rsidR="00F444A8">
        <w:rPr>
          <w:rFonts w:ascii="Times New Roman" w:hAnsi="Times New Roman"/>
          <w:sz w:val="28"/>
          <w:szCs w:val="28"/>
        </w:rPr>
        <w:t>Харсиеву Александру Григорьевичу</w:t>
      </w:r>
      <w:r>
        <w:rPr>
          <w:rFonts w:ascii="Times New Roman" w:hAnsi="Times New Roman"/>
          <w:sz w:val="28"/>
          <w:szCs w:val="28"/>
        </w:rPr>
        <w:t xml:space="preserve"> удостоверение установленного образца в срок до </w:t>
      </w:r>
      <w:r w:rsidR="00F76CCE">
        <w:rPr>
          <w:rFonts w:ascii="Times New Roman" w:hAnsi="Times New Roman"/>
          <w:sz w:val="28"/>
          <w:szCs w:val="28"/>
        </w:rPr>
        <w:t>0</w:t>
      </w:r>
      <w:r w:rsidR="00DB3F4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="00F76CCE"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="00F76CCE">
        <w:rPr>
          <w:rFonts w:ascii="Times New Roman" w:hAnsi="Times New Roman"/>
          <w:sz w:val="28"/>
          <w:szCs w:val="28"/>
        </w:rPr>
        <w:t>2014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="00F940D8">
        <w:rPr>
          <w:rFonts w:ascii="Times New Roman" w:hAnsi="Times New Roman"/>
          <w:sz w:val="28"/>
          <w:szCs w:val="28"/>
        </w:rPr>
        <w:t>.</w:t>
      </w:r>
    </w:p>
    <w:p w:rsidR="00370554" w:rsidRDefault="00370554" w:rsidP="00EB6F3F">
      <w:pPr>
        <w:numPr>
          <w:ilvl w:val="0"/>
          <w:numId w:val="6"/>
        </w:numPr>
        <w:spacing w:after="12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для опубликования в </w:t>
      </w:r>
      <w:r w:rsidR="00C47F8A">
        <w:rPr>
          <w:rFonts w:ascii="Times New Roman" w:hAnsi="Times New Roman"/>
          <w:sz w:val="28"/>
          <w:szCs w:val="28"/>
        </w:rPr>
        <w:t>общественно-политическую газету Аксайского района</w:t>
      </w:r>
      <w:r w:rsidR="006F091C">
        <w:rPr>
          <w:rFonts w:ascii="Times New Roman" w:hAnsi="Times New Roman"/>
          <w:sz w:val="28"/>
          <w:szCs w:val="28"/>
        </w:rPr>
        <w:t xml:space="preserve"> «Победа»</w:t>
      </w:r>
      <w:r w:rsidR="00DB3F41">
        <w:rPr>
          <w:rFonts w:ascii="Times New Roman" w:hAnsi="Times New Roman"/>
          <w:sz w:val="28"/>
          <w:szCs w:val="28"/>
        </w:rPr>
        <w:t xml:space="preserve"> и разместить на сайте комиссии</w:t>
      </w:r>
      <w:r>
        <w:rPr>
          <w:rFonts w:ascii="Times New Roman" w:hAnsi="Times New Roman"/>
          <w:sz w:val="28"/>
          <w:szCs w:val="28"/>
        </w:rPr>
        <w:t>.</w:t>
      </w:r>
    </w:p>
    <w:p w:rsidR="00370554" w:rsidRDefault="00370554" w:rsidP="00EB6F3F">
      <w:pPr>
        <w:numPr>
          <w:ilvl w:val="0"/>
          <w:numId w:val="6"/>
        </w:numPr>
        <w:tabs>
          <w:tab w:val="left" w:pos="1080"/>
        </w:tabs>
        <w:spacing w:after="12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8B1432">
        <w:rPr>
          <w:rFonts w:ascii="Times New Roman" w:hAnsi="Times New Roman"/>
          <w:sz w:val="28"/>
          <w:szCs w:val="28"/>
        </w:rPr>
        <w:t>Колиуш И.Г.</w:t>
      </w:r>
    </w:p>
    <w:p w:rsidR="00B50D12" w:rsidRDefault="00B50D12" w:rsidP="0037055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70554" w:rsidRDefault="00370554" w:rsidP="0037055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</w:t>
      </w:r>
      <w:r w:rsidR="003B7DF4">
        <w:rPr>
          <w:rFonts w:ascii="Times New Roman" w:hAnsi="Times New Roman"/>
          <w:sz w:val="28"/>
          <w:szCs w:val="28"/>
        </w:rPr>
        <w:t>датель комиссии</w:t>
      </w:r>
      <w:r w:rsidR="003B7DF4">
        <w:rPr>
          <w:rFonts w:ascii="Times New Roman" w:hAnsi="Times New Roman"/>
          <w:sz w:val="28"/>
          <w:szCs w:val="28"/>
        </w:rPr>
        <w:tab/>
      </w:r>
      <w:r w:rsidR="003B7DF4">
        <w:rPr>
          <w:rFonts w:ascii="Times New Roman" w:hAnsi="Times New Roman"/>
          <w:sz w:val="28"/>
          <w:szCs w:val="28"/>
        </w:rPr>
        <w:tab/>
      </w:r>
      <w:r w:rsidR="003B7DF4">
        <w:rPr>
          <w:rFonts w:ascii="Times New Roman" w:hAnsi="Times New Roman"/>
          <w:sz w:val="28"/>
          <w:szCs w:val="28"/>
        </w:rPr>
        <w:tab/>
      </w:r>
      <w:r w:rsidR="003B7DF4">
        <w:rPr>
          <w:rFonts w:ascii="Times New Roman" w:hAnsi="Times New Roman"/>
          <w:sz w:val="28"/>
          <w:szCs w:val="28"/>
        </w:rPr>
        <w:tab/>
      </w:r>
      <w:r w:rsidR="003B7DF4">
        <w:rPr>
          <w:rFonts w:ascii="Times New Roman" w:hAnsi="Times New Roman"/>
          <w:sz w:val="28"/>
          <w:szCs w:val="28"/>
        </w:rPr>
        <w:tab/>
      </w:r>
      <w:r w:rsidR="003B7DF4">
        <w:rPr>
          <w:rFonts w:ascii="Times New Roman" w:hAnsi="Times New Roman"/>
          <w:sz w:val="28"/>
          <w:szCs w:val="28"/>
        </w:rPr>
        <w:tab/>
        <w:t>В.И. Иванов</w:t>
      </w:r>
    </w:p>
    <w:p w:rsidR="00370554" w:rsidRDefault="003B7DF4" w:rsidP="0037055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И.Г. Колиуш</w:t>
      </w:r>
    </w:p>
    <w:sectPr w:rsidR="00370554" w:rsidSect="0030206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F9501C80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F6ACDC10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29AB4F41"/>
    <w:multiLevelType w:val="hybridMultilevel"/>
    <w:tmpl w:val="6296B3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8225FF"/>
    <w:multiLevelType w:val="hybridMultilevel"/>
    <w:tmpl w:val="A3C07264"/>
    <w:lvl w:ilvl="0" w:tplc="4A3E8FBC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2274CA7"/>
    <w:multiLevelType w:val="hybridMultilevel"/>
    <w:tmpl w:val="D868A25E"/>
    <w:lvl w:ilvl="0" w:tplc="BC0C9E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554"/>
    <w:rsid w:val="00023987"/>
    <w:rsid w:val="000A363D"/>
    <w:rsid w:val="00103236"/>
    <w:rsid w:val="0012333B"/>
    <w:rsid w:val="00124B42"/>
    <w:rsid w:val="001416B7"/>
    <w:rsid w:val="00153C38"/>
    <w:rsid w:val="001A1204"/>
    <w:rsid w:val="001B3FC2"/>
    <w:rsid w:val="00201466"/>
    <w:rsid w:val="00211250"/>
    <w:rsid w:val="00230A87"/>
    <w:rsid w:val="0023172C"/>
    <w:rsid w:val="00244974"/>
    <w:rsid w:val="002E458A"/>
    <w:rsid w:val="002F04EF"/>
    <w:rsid w:val="002F23BC"/>
    <w:rsid w:val="00302060"/>
    <w:rsid w:val="00337856"/>
    <w:rsid w:val="003430CA"/>
    <w:rsid w:val="00344105"/>
    <w:rsid w:val="003531FF"/>
    <w:rsid w:val="00356C21"/>
    <w:rsid w:val="003603DF"/>
    <w:rsid w:val="00370554"/>
    <w:rsid w:val="0037405C"/>
    <w:rsid w:val="003B7DF4"/>
    <w:rsid w:val="003C496E"/>
    <w:rsid w:val="003D6A55"/>
    <w:rsid w:val="003F38D8"/>
    <w:rsid w:val="003F3B25"/>
    <w:rsid w:val="003F4DC7"/>
    <w:rsid w:val="0041032A"/>
    <w:rsid w:val="004161C3"/>
    <w:rsid w:val="00494F35"/>
    <w:rsid w:val="00496FEB"/>
    <w:rsid w:val="004C2C0A"/>
    <w:rsid w:val="004F511A"/>
    <w:rsid w:val="004F77C1"/>
    <w:rsid w:val="00540AE4"/>
    <w:rsid w:val="00541599"/>
    <w:rsid w:val="0057050E"/>
    <w:rsid w:val="005817BC"/>
    <w:rsid w:val="005A5947"/>
    <w:rsid w:val="005C3BE8"/>
    <w:rsid w:val="005D7D35"/>
    <w:rsid w:val="005F0A25"/>
    <w:rsid w:val="005F4433"/>
    <w:rsid w:val="00604271"/>
    <w:rsid w:val="006160F7"/>
    <w:rsid w:val="00623BD1"/>
    <w:rsid w:val="00645450"/>
    <w:rsid w:val="006C0056"/>
    <w:rsid w:val="006D0493"/>
    <w:rsid w:val="006F091C"/>
    <w:rsid w:val="006F0DCB"/>
    <w:rsid w:val="00701E47"/>
    <w:rsid w:val="007163E6"/>
    <w:rsid w:val="0072763D"/>
    <w:rsid w:val="007447D6"/>
    <w:rsid w:val="00753234"/>
    <w:rsid w:val="007537F7"/>
    <w:rsid w:val="007672A2"/>
    <w:rsid w:val="00775B18"/>
    <w:rsid w:val="00782CC7"/>
    <w:rsid w:val="007906D5"/>
    <w:rsid w:val="007C7435"/>
    <w:rsid w:val="007F760D"/>
    <w:rsid w:val="008004DF"/>
    <w:rsid w:val="00812F5A"/>
    <w:rsid w:val="008339D7"/>
    <w:rsid w:val="00837FBD"/>
    <w:rsid w:val="00867CB4"/>
    <w:rsid w:val="008B1432"/>
    <w:rsid w:val="008B4DB7"/>
    <w:rsid w:val="008D1A28"/>
    <w:rsid w:val="008F371D"/>
    <w:rsid w:val="0092053E"/>
    <w:rsid w:val="009770FA"/>
    <w:rsid w:val="009A2B63"/>
    <w:rsid w:val="009A3F1B"/>
    <w:rsid w:val="009C3DD8"/>
    <w:rsid w:val="009C5E21"/>
    <w:rsid w:val="009E1B1C"/>
    <w:rsid w:val="009F0AF2"/>
    <w:rsid w:val="00A158C9"/>
    <w:rsid w:val="00A44AE8"/>
    <w:rsid w:val="00A93126"/>
    <w:rsid w:val="00AA09CA"/>
    <w:rsid w:val="00AB7444"/>
    <w:rsid w:val="00AC77CE"/>
    <w:rsid w:val="00AF1F29"/>
    <w:rsid w:val="00B50D12"/>
    <w:rsid w:val="00B5387B"/>
    <w:rsid w:val="00B8271E"/>
    <w:rsid w:val="00B86065"/>
    <w:rsid w:val="00BB1A6A"/>
    <w:rsid w:val="00BB3751"/>
    <w:rsid w:val="00BB5141"/>
    <w:rsid w:val="00BB6EFA"/>
    <w:rsid w:val="00C05907"/>
    <w:rsid w:val="00C30AA9"/>
    <w:rsid w:val="00C47F8A"/>
    <w:rsid w:val="00C71F69"/>
    <w:rsid w:val="00CB555E"/>
    <w:rsid w:val="00CC6282"/>
    <w:rsid w:val="00CD3B5E"/>
    <w:rsid w:val="00CF4B65"/>
    <w:rsid w:val="00D15F25"/>
    <w:rsid w:val="00D32FD8"/>
    <w:rsid w:val="00D40A99"/>
    <w:rsid w:val="00D52E20"/>
    <w:rsid w:val="00D85835"/>
    <w:rsid w:val="00D864A0"/>
    <w:rsid w:val="00D948B6"/>
    <w:rsid w:val="00D951C5"/>
    <w:rsid w:val="00DA7645"/>
    <w:rsid w:val="00DB3F41"/>
    <w:rsid w:val="00E05DBF"/>
    <w:rsid w:val="00E16ABC"/>
    <w:rsid w:val="00E22654"/>
    <w:rsid w:val="00E37B00"/>
    <w:rsid w:val="00E543FA"/>
    <w:rsid w:val="00E6026B"/>
    <w:rsid w:val="00E66668"/>
    <w:rsid w:val="00E9598A"/>
    <w:rsid w:val="00EA75B5"/>
    <w:rsid w:val="00EB5650"/>
    <w:rsid w:val="00EB6F3F"/>
    <w:rsid w:val="00EC4124"/>
    <w:rsid w:val="00EF4AF9"/>
    <w:rsid w:val="00F052DB"/>
    <w:rsid w:val="00F13156"/>
    <w:rsid w:val="00F414BA"/>
    <w:rsid w:val="00F444A8"/>
    <w:rsid w:val="00F45E1B"/>
    <w:rsid w:val="00F76CCE"/>
    <w:rsid w:val="00F940D8"/>
    <w:rsid w:val="00FB429B"/>
    <w:rsid w:val="00FE411E"/>
    <w:rsid w:val="00FE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554"/>
    <w:pPr>
      <w:suppressAutoHyphens/>
      <w:spacing w:after="200" w:line="276" w:lineRule="auto"/>
    </w:pPr>
    <w:rPr>
      <w:rFonts w:ascii="Calibri" w:eastAsia="Times New Roman" w:hAnsi="Calibri" w:cs="Calibri"/>
      <w:sz w:val="22"/>
      <w:szCs w:val="22"/>
      <w:lang w:eastAsia="ar-SA"/>
    </w:rPr>
  </w:style>
  <w:style w:type="paragraph" w:styleId="4">
    <w:name w:val="heading 4"/>
    <w:basedOn w:val="a"/>
    <w:next w:val="a"/>
    <w:link w:val="40"/>
    <w:uiPriority w:val="9"/>
    <w:qFormat/>
    <w:rsid w:val="00370554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rsid w:val="00370554"/>
    <w:rPr>
      <w:rFonts w:eastAsia="Times New Roman" w:cs="Calibri"/>
      <w:b/>
      <w:bCs/>
      <w:sz w:val="28"/>
      <w:szCs w:val="28"/>
      <w:lang w:eastAsia="ar-SA"/>
    </w:rPr>
  </w:style>
  <w:style w:type="paragraph" w:styleId="a3">
    <w:name w:val="Body Text"/>
    <w:basedOn w:val="a"/>
    <w:link w:val="a4"/>
    <w:semiHidden/>
    <w:rsid w:val="00370554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Основной текст Знак"/>
    <w:link w:val="a3"/>
    <w:semiHidden/>
    <w:rsid w:val="00370554"/>
    <w:rPr>
      <w:rFonts w:eastAsia="Times New Roman" w:cs="Times New Roman"/>
      <w:sz w:val="20"/>
      <w:szCs w:val="20"/>
      <w:lang w:eastAsia="ar-SA"/>
    </w:rPr>
  </w:style>
  <w:style w:type="paragraph" w:styleId="a5">
    <w:name w:val="Title"/>
    <w:basedOn w:val="a"/>
    <w:next w:val="a"/>
    <w:link w:val="a6"/>
    <w:qFormat/>
    <w:rsid w:val="00370554"/>
    <w:pPr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6">
    <w:name w:val="Название Знак"/>
    <w:link w:val="a5"/>
    <w:rsid w:val="00370554"/>
    <w:rPr>
      <w:rFonts w:eastAsia="Times New Roman" w:cs="Times New Roman"/>
      <w:b/>
      <w:sz w:val="20"/>
      <w:szCs w:val="20"/>
      <w:lang w:eastAsia="ar-SA"/>
    </w:rPr>
  </w:style>
  <w:style w:type="paragraph" w:styleId="a7">
    <w:name w:val="Subtitle"/>
    <w:basedOn w:val="a"/>
    <w:next w:val="a"/>
    <w:link w:val="a8"/>
    <w:uiPriority w:val="11"/>
    <w:qFormat/>
    <w:rsid w:val="00370554"/>
    <w:pPr>
      <w:numPr>
        <w:ilvl w:val="1"/>
      </w:numPr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link w:val="a7"/>
    <w:uiPriority w:val="11"/>
    <w:rsid w:val="00370554"/>
    <w:rPr>
      <w:rFonts w:ascii="Cambria" w:eastAsia="Times New Roman" w:hAnsi="Cambria" w:cs="Times New Roman"/>
      <w:i/>
      <w:iCs/>
      <w:color w:val="4F81BD"/>
      <w:spacing w:val="15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70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370554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E05D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554"/>
    <w:pPr>
      <w:suppressAutoHyphens/>
      <w:spacing w:after="200" w:line="276" w:lineRule="auto"/>
    </w:pPr>
    <w:rPr>
      <w:rFonts w:ascii="Calibri" w:eastAsia="Times New Roman" w:hAnsi="Calibri" w:cs="Calibri"/>
      <w:sz w:val="22"/>
      <w:szCs w:val="22"/>
      <w:lang w:eastAsia="ar-SA"/>
    </w:rPr>
  </w:style>
  <w:style w:type="paragraph" w:styleId="4">
    <w:name w:val="heading 4"/>
    <w:basedOn w:val="a"/>
    <w:next w:val="a"/>
    <w:link w:val="40"/>
    <w:uiPriority w:val="9"/>
    <w:qFormat/>
    <w:rsid w:val="00370554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rsid w:val="00370554"/>
    <w:rPr>
      <w:rFonts w:eastAsia="Times New Roman" w:cs="Calibri"/>
      <w:b/>
      <w:bCs/>
      <w:sz w:val="28"/>
      <w:szCs w:val="28"/>
      <w:lang w:eastAsia="ar-SA"/>
    </w:rPr>
  </w:style>
  <w:style w:type="paragraph" w:styleId="a3">
    <w:name w:val="Body Text"/>
    <w:basedOn w:val="a"/>
    <w:link w:val="a4"/>
    <w:semiHidden/>
    <w:rsid w:val="00370554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Основной текст Знак"/>
    <w:link w:val="a3"/>
    <w:semiHidden/>
    <w:rsid w:val="00370554"/>
    <w:rPr>
      <w:rFonts w:eastAsia="Times New Roman" w:cs="Times New Roman"/>
      <w:sz w:val="20"/>
      <w:szCs w:val="20"/>
      <w:lang w:eastAsia="ar-SA"/>
    </w:rPr>
  </w:style>
  <w:style w:type="paragraph" w:styleId="a5">
    <w:name w:val="Title"/>
    <w:basedOn w:val="a"/>
    <w:next w:val="a"/>
    <w:link w:val="a6"/>
    <w:qFormat/>
    <w:rsid w:val="00370554"/>
    <w:pPr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6">
    <w:name w:val="Название Знак"/>
    <w:link w:val="a5"/>
    <w:rsid w:val="00370554"/>
    <w:rPr>
      <w:rFonts w:eastAsia="Times New Roman" w:cs="Times New Roman"/>
      <w:b/>
      <w:sz w:val="20"/>
      <w:szCs w:val="20"/>
      <w:lang w:eastAsia="ar-SA"/>
    </w:rPr>
  </w:style>
  <w:style w:type="paragraph" w:styleId="a7">
    <w:name w:val="Subtitle"/>
    <w:basedOn w:val="a"/>
    <w:next w:val="a"/>
    <w:link w:val="a8"/>
    <w:uiPriority w:val="11"/>
    <w:qFormat/>
    <w:rsid w:val="00370554"/>
    <w:pPr>
      <w:numPr>
        <w:ilvl w:val="1"/>
      </w:numPr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link w:val="a7"/>
    <w:uiPriority w:val="11"/>
    <w:rsid w:val="00370554"/>
    <w:rPr>
      <w:rFonts w:ascii="Cambria" w:eastAsia="Times New Roman" w:hAnsi="Cambria" w:cs="Times New Roman"/>
      <w:i/>
      <w:iCs/>
      <w:color w:val="4F81BD"/>
      <w:spacing w:val="15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70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370554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E05D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3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TIK2</cp:lastModifiedBy>
  <cp:revision>2</cp:revision>
  <cp:lastPrinted>2014-09-15T11:23:00Z</cp:lastPrinted>
  <dcterms:created xsi:type="dcterms:W3CDTF">2017-02-16T08:43:00Z</dcterms:created>
  <dcterms:modified xsi:type="dcterms:W3CDTF">2017-02-16T08:43:00Z</dcterms:modified>
</cp:coreProperties>
</file>