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A66D1A" w:rsidP="00B56877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07 июля</w:t>
      </w:r>
      <w:r w:rsidR="00C0394F">
        <w:rPr>
          <w:color w:val="000000" w:themeColor="text1"/>
        </w:rPr>
        <w:t xml:space="preserve"> </w:t>
      </w:r>
      <w:r w:rsidR="00036365">
        <w:rPr>
          <w:color w:val="000000" w:themeColor="text1"/>
        </w:rPr>
        <w:t>202</w:t>
      </w:r>
      <w:r>
        <w:rPr>
          <w:color w:val="000000" w:themeColor="text1"/>
        </w:rPr>
        <w:t>6</w:t>
      </w:r>
      <w:r w:rsidR="009F531F">
        <w:rPr>
          <w:color w:val="000000" w:themeColor="text1"/>
        </w:rPr>
        <w:t>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C0394F">
        <w:rPr>
          <w:color w:val="000000" w:themeColor="text1"/>
        </w:rPr>
        <w:t xml:space="preserve">     </w:t>
      </w:r>
      <w:r w:rsidR="009F531F">
        <w:rPr>
          <w:color w:val="000000" w:themeColor="text1"/>
        </w:rPr>
        <w:t>№</w:t>
      </w:r>
      <w:r w:rsidR="00C0394F">
        <w:rPr>
          <w:color w:val="000000" w:themeColor="text1"/>
        </w:rPr>
        <w:t xml:space="preserve"> </w:t>
      </w:r>
      <w:r>
        <w:rPr>
          <w:color w:val="000000" w:themeColor="text1"/>
        </w:rPr>
        <w:t>12</w:t>
      </w:r>
      <w:r w:rsidR="00EC7108">
        <w:rPr>
          <w:color w:val="000000" w:themeColor="text1"/>
        </w:rPr>
        <w:t>-1</w:t>
      </w:r>
      <w:r>
        <w:rPr>
          <w:color w:val="000000" w:themeColor="text1"/>
        </w:rPr>
        <w:t>1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816517" w:rsidP="00C0394F">
      <w:pPr>
        <w:pStyle w:val="14-15"/>
        <w:spacing w:line="240" w:lineRule="auto"/>
        <w:ind w:left="1701" w:right="1984" w:firstLine="0"/>
        <w:rPr>
          <w:b/>
        </w:rPr>
      </w:pPr>
      <w:r w:rsidRPr="00816517">
        <w:rPr>
          <w:b/>
          <w:bCs/>
        </w:rPr>
        <w:t>Об утверждении перечня первичных финансовых документов, прилагаемых к итоговому финансовому отчету кандидат</w:t>
      </w:r>
      <w:r w:rsidR="00EC7108">
        <w:rPr>
          <w:b/>
          <w:bCs/>
        </w:rPr>
        <w:t>ов</w:t>
      </w:r>
      <w:r w:rsidRPr="00816517">
        <w:rPr>
          <w:b/>
          <w:bCs/>
        </w:rPr>
        <w:t xml:space="preserve"> в депутаты</w:t>
      </w:r>
      <w:r w:rsidR="00AC1EF8">
        <w:rPr>
          <w:b/>
          <w:bCs/>
        </w:rPr>
        <w:t xml:space="preserve"> </w:t>
      </w:r>
      <w:r w:rsidR="00C412A9">
        <w:rPr>
          <w:b/>
        </w:rPr>
        <w:t>С</w:t>
      </w:r>
      <w:r w:rsidR="00EC7108">
        <w:rPr>
          <w:b/>
        </w:rPr>
        <w:t xml:space="preserve">обраний депутатов городского и сельских поселений Аксайского района </w:t>
      </w:r>
      <w:r w:rsidR="00A66D1A">
        <w:rPr>
          <w:b/>
        </w:rPr>
        <w:t>шестого</w:t>
      </w:r>
      <w:r w:rsidR="00EC7108">
        <w:rPr>
          <w:b/>
        </w:rPr>
        <w:t xml:space="preserve"> созыва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816517" w:rsidP="00A66D1A">
      <w:pPr>
        <w:ind w:firstLine="567"/>
        <w:jc w:val="both"/>
      </w:pPr>
      <w:r w:rsidRPr="00816517">
        <w:t xml:space="preserve">В соответствии с пунктом 9 статьи 59 Федерального закона </w:t>
      </w:r>
      <w:r w:rsidRPr="00816517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  <w:r w:rsidR="00C0394F">
        <w:t xml:space="preserve"> </w:t>
      </w:r>
      <w:r w:rsidR="00A66D1A">
        <w:t>постановлением Избирательной комиссии Ростовской области от 26</w:t>
      </w:r>
      <w:r w:rsidR="00BA11EC">
        <w:t>.06.</w:t>
      </w:r>
      <w:r w:rsidR="00A66D1A">
        <w:t>2026 № 153-34,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3D17" w:rsidRPr="000A14AF" w:rsidRDefault="009F3D17" w:rsidP="009F3D17">
      <w:pPr>
        <w:pStyle w:val="14-15"/>
        <w:spacing w:line="240" w:lineRule="auto"/>
        <w:ind w:firstLine="0"/>
        <w:rPr>
          <w:bCs/>
          <w:iCs/>
        </w:rPr>
      </w:pPr>
      <w:r w:rsidRPr="000A14AF">
        <w:rPr>
          <w:color w:val="000000"/>
          <w:spacing w:val="1"/>
        </w:rPr>
        <w:t xml:space="preserve">Территориальная избирательная комиссия </w:t>
      </w:r>
      <w:proofErr w:type="spellStart"/>
      <w:r w:rsidRPr="000A14AF">
        <w:rPr>
          <w:color w:val="000000"/>
          <w:spacing w:val="1"/>
        </w:rPr>
        <w:t>Аксайского</w:t>
      </w:r>
      <w:proofErr w:type="spellEnd"/>
      <w:r w:rsidRPr="000A14AF">
        <w:rPr>
          <w:color w:val="000000"/>
          <w:spacing w:val="1"/>
        </w:rPr>
        <w:t xml:space="preserve"> района</w:t>
      </w:r>
      <w:r w:rsidR="00167BC3">
        <w:rPr>
          <w:color w:val="000000"/>
          <w:spacing w:val="1"/>
        </w:rPr>
        <w:t xml:space="preserve"> Ростовской области</w:t>
      </w:r>
      <w:r w:rsidR="00C0394F"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816517" w:rsidP="00AD6A2C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0" w:right="-2" w:firstLine="567"/>
      </w:pPr>
      <w:r w:rsidRPr="00EC7108">
        <w:t xml:space="preserve">Утвердить прилагаемый Перечень первичных финансовых документов, прилагаемых к итоговому финансовому отчету </w:t>
      </w:r>
      <w:r w:rsidR="00EC7108" w:rsidRPr="00EC7108">
        <w:rPr>
          <w:bCs/>
        </w:rPr>
        <w:t>кандидатов в депутаты</w:t>
      </w:r>
      <w:r w:rsidR="00C0394F">
        <w:rPr>
          <w:bCs/>
        </w:rPr>
        <w:t xml:space="preserve"> </w:t>
      </w:r>
      <w:r w:rsidR="00C412A9">
        <w:t>С</w:t>
      </w:r>
      <w:r w:rsidR="00EC7108" w:rsidRPr="00EC7108">
        <w:t xml:space="preserve">обраний депутатов городского и сельских поселений Аксайского района </w:t>
      </w:r>
      <w:r w:rsidR="00F26B1B">
        <w:t>шестого</w:t>
      </w:r>
      <w:r w:rsidR="00EC7108" w:rsidRPr="00EC7108">
        <w:t xml:space="preserve"> созыва.</w:t>
      </w:r>
    </w:p>
    <w:p w:rsidR="00733C00" w:rsidRDefault="00157C4D" w:rsidP="00AD6A2C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9F3D17" w:rsidRDefault="009F3D17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Е.Ю.</w:t>
      </w:r>
      <w:r w:rsidR="009117E0">
        <w:t>Соколинская</w:t>
      </w:r>
    </w:p>
    <w:p w:rsidR="003E1824" w:rsidRDefault="003E1824" w:rsidP="00816517">
      <w:pPr>
        <w:ind w:left="5103"/>
        <w:rPr>
          <w:color w:val="2E2E2E"/>
        </w:rPr>
      </w:pPr>
      <w:r>
        <w:rPr>
          <w:color w:val="2E2E2E"/>
        </w:rPr>
        <w:br w:type="page"/>
      </w:r>
    </w:p>
    <w:p w:rsidR="00816517" w:rsidRPr="00224FCD" w:rsidRDefault="00816517" w:rsidP="003E1824">
      <w:pPr>
        <w:ind w:left="3969"/>
        <w:rPr>
          <w:sz w:val="24"/>
          <w:szCs w:val="24"/>
        </w:rPr>
      </w:pPr>
      <w:r w:rsidRPr="00224FCD">
        <w:rPr>
          <w:sz w:val="24"/>
          <w:szCs w:val="24"/>
        </w:rPr>
        <w:lastRenderedPageBreak/>
        <w:t>УТВЕРЖДЕН</w:t>
      </w:r>
    </w:p>
    <w:p w:rsidR="003E1824" w:rsidRPr="00224FCD" w:rsidRDefault="00816517" w:rsidP="003E1824">
      <w:pPr>
        <w:ind w:left="3969"/>
        <w:rPr>
          <w:sz w:val="24"/>
          <w:szCs w:val="24"/>
        </w:rPr>
      </w:pPr>
      <w:r w:rsidRPr="00224FCD">
        <w:rPr>
          <w:sz w:val="24"/>
          <w:szCs w:val="24"/>
        </w:rPr>
        <w:t xml:space="preserve">постановлением Территориальной избирательной комиссии Аксайского района </w:t>
      </w:r>
      <w:r w:rsidR="00EC7108">
        <w:rPr>
          <w:sz w:val="24"/>
          <w:szCs w:val="24"/>
        </w:rPr>
        <w:t>Ростовской области</w:t>
      </w:r>
    </w:p>
    <w:p w:rsidR="00816517" w:rsidRPr="00224FCD" w:rsidRDefault="00816517" w:rsidP="003E1824">
      <w:pPr>
        <w:ind w:left="3969"/>
        <w:rPr>
          <w:sz w:val="24"/>
          <w:szCs w:val="24"/>
        </w:rPr>
      </w:pPr>
      <w:r w:rsidRPr="00224FCD">
        <w:rPr>
          <w:sz w:val="24"/>
          <w:szCs w:val="24"/>
        </w:rPr>
        <w:t xml:space="preserve">от </w:t>
      </w:r>
      <w:r w:rsidR="00A66D1A">
        <w:rPr>
          <w:sz w:val="24"/>
          <w:szCs w:val="24"/>
        </w:rPr>
        <w:t>07</w:t>
      </w:r>
      <w:r w:rsidRPr="00224FCD">
        <w:rPr>
          <w:sz w:val="24"/>
          <w:szCs w:val="24"/>
        </w:rPr>
        <w:t>.</w:t>
      </w:r>
      <w:r w:rsidR="00A66D1A">
        <w:rPr>
          <w:sz w:val="24"/>
          <w:szCs w:val="24"/>
        </w:rPr>
        <w:t>07</w:t>
      </w:r>
      <w:r w:rsidRPr="00224FCD">
        <w:rPr>
          <w:sz w:val="24"/>
          <w:szCs w:val="24"/>
        </w:rPr>
        <w:t>.20</w:t>
      </w:r>
      <w:r w:rsidR="00224FCD" w:rsidRPr="00224FCD">
        <w:rPr>
          <w:sz w:val="24"/>
          <w:szCs w:val="24"/>
        </w:rPr>
        <w:t>2</w:t>
      </w:r>
      <w:r w:rsidR="00A66D1A">
        <w:rPr>
          <w:sz w:val="24"/>
          <w:szCs w:val="24"/>
        </w:rPr>
        <w:t>6</w:t>
      </w:r>
      <w:r w:rsidR="00C0394F">
        <w:rPr>
          <w:sz w:val="24"/>
          <w:szCs w:val="24"/>
        </w:rPr>
        <w:t xml:space="preserve"> </w:t>
      </w:r>
      <w:r w:rsidRPr="00224FCD">
        <w:rPr>
          <w:sz w:val="24"/>
          <w:szCs w:val="24"/>
        </w:rPr>
        <w:t xml:space="preserve">№ </w:t>
      </w:r>
      <w:r w:rsidR="00A66D1A">
        <w:rPr>
          <w:sz w:val="24"/>
          <w:szCs w:val="24"/>
        </w:rPr>
        <w:t>12-11</w:t>
      </w:r>
    </w:p>
    <w:p w:rsidR="00816517" w:rsidRPr="00224FCD" w:rsidRDefault="00816517" w:rsidP="00816517">
      <w:pPr>
        <w:jc w:val="both"/>
      </w:pPr>
    </w:p>
    <w:p w:rsidR="00816517" w:rsidRPr="00224FCD" w:rsidRDefault="00816517" w:rsidP="00816517">
      <w:pPr>
        <w:jc w:val="both"/>
      </w:pPr>
    </w:p>
    <w:p w:rsidR="00816517" w:rsidRPr="003E1824" w:rsidRDefault="00816517" w:rsidP="00816517">
      <w:pPr>
        <w:rPr>
          <w:b/>
        </w:rPr>
      </w:pPr>
      <w:r w:rsidRPr="003E1824">
        <w:rPr>
          <w:b/>
        </w:rPr>
        <w:t>ПЕРЕЧЕНЬ</w:t>
      </w:r>
    </w:p>
    <w:p w:rsidR="00816517" w:rsidRDefault="00816517" w:rsidP="00816517">
      <w:pPr>
        <w:rPr>
          <w:b/>
          <w:bCs/>
        </w:rPr>
      </w:pPr>
      <w:r w:rsidRPr="003E1824">
        <w:rPr>
          <w:b/>
        </w:rPr>
        <w:t xml:space="preserve">первичных финансовых документов, прилагаемых к итоговому финансовому отчету </w:t>
      </w:r>
      <w:r w:rsidR="00EC7108" w:rsidRPr="00EC7108">
        <w:rPr>
          <w:b/>
          <w:bCs/>
        </w:rPr>
        <w:t xml:space="preserve">кандидатов в депутаты </w:t>
      </w:r>
      <w:r w:rsidR="00C412A9">
        <w:rPr>
          <w:b/>
          <w:bCs/>
        </w:rPr>
        <w:t>С</w:t>
      </w:r>
      <w:r w:rsidR="00EC7108" w:rsidRPr="00EC7108">
        <w:rPr>
          <w:b/>
          <w:bCs/>
        </w:rPr>
        <w:t xml:space="preserve">обраний депутатов городского и сельских поселений Аксайского района </w:t>
      </w:r>
      <w:r w:rsidR="00F26B1B">
        <w:rPr>
          <w:b/>
          <w:bCs/>
        </w:rPr>
        <w:t xml:space="preserve">шестого </w:t>
      </w:r>
      <w:r w:rsidR="00EC7108" w:rsidRPr="00EC7108">
        <w:rPr>
          <w:b/>
          <w:bCs/>
        </w:rPr>
        <w:t>созыва</w:t>
      </w:r>
      <w:r w:rsidR="00EC7108">
        <w:rPr>
          <w:b/>
          <w:bCs/>
        </w:rPr>
        <w:t>:</w:t>
      </w:r>
    </w:p>
    <w:p w:rsidR="003D0994" w:rsidRDefault="003D0994" w:rsidP="00816517"/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платежные документы (распоряжения) о перечислении (переводе) собственных средств избирательного объединения, кандидата;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счета, счета-фактуры;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товарные, товарно-транспортные накладные на получение товаров;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акты о выполнении работ (оказании услуг);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эфирные справки;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расходные и приходные кассовые ордера, кассовые отчеты;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товарные чеки, чеки (в том числе электронные) контрольно-кассовых машин;</w:t>
      </w:r>
    </w:p>
    <w:p w:rsidR="00F26B1B" w:rsidRPr="005A2E37" w:rsidRDefault="00F26B1B" w:rsidP="00F26B1B">
      <w:pPr>
        <w:pStyle w:val="ConsPlusNormal"/>
        <w:widowControl/>
        <w:spacing w:line="360" w:lineRule="auto"/>
        <w:ind w:firstLine="709"/>
        <w:jc w:val="both"/>
        <w:rPr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проездные документы;</w:t>
      </w:r>
    </w:p>
    <w:p w:rsidR="009117E0" w:rsidRPr="00C0394F" w:rsidRDefault="00F26B1B" w:rsidP="00C0394F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2E37">
        <w:rPr>
          <w:rFonts w:ascii="Times New Roman" w:hAnsi="Times New Roman" w:cs="Times New Roman"/>
          <w:sz w:val="24"/>
          <w:szCs w:val="24"/>
        </w:rPr>
        <w:t>иные документы, подтверждающие поступление средств в избирательный фонд и расходование этих средств.</w:t>
      </w:r>
    </w:p>
    <w:sectPr w:rsidR="009117E0" w:rsidRPr="00C0394F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38B" w:rsidRDefault="00E8738B" w:rsidP="00C23CD7">
      <w:r>
        <w:separator/>
      </w:r>
    </w:p>
  </w:endnote>
  <w:endnote w:type="continuationSeparator" w:id="1">
    <w:p w:rsidR="00E8738B" w:rsidRDefault="00E8738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38B" w:rsidRDefault="00E8738B" w:rsidP="00C23CD7">
      <w:r>
        <w:separator/>
      </w:r>
    </w:p>
  </w:footnote>
  <w:footnote w:type="continuationSeparator" w:id="1">
    <w:p w:rsidR="00E8738B" w:rsidRDefault="00E8738B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2215582"/>
    <w:multiLevelType w:val="hybridMultilevel"/>
    <w:tmpl w:val="691E1A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F5595F"/>
    <w:multiLevelType w:val="hybridMultilevel"/>
    <w:tmpl w:val="CEEA946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A71"/>
    <w:rsid w:val="000311A7"/>
    <w:rsid w:val="00036365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67BC3"/>
    <w:rsid w:val="00176EC2"/>
    <w:rsid w:val="0017778A"/>
    <w:rsid w:val="00187D0E"/>
    <w:rsid w:val="001A3F21"/>
    <w:rsid w:val="001D3D71"/>
    <w:rsid w:val="001F02A2"/>
    <w:rsid w:val="001F1FEF"/>
    <w:rsid w:val="00214B18"/>
    <w:rsid w:val="00224FCD"/>
    <w:rsid w:val="002539E1"/>
    <w:rsid w:val="00256806"/>
    <w:rsid w:val="002615A4"/>
    <w:rsid w:val="00264C46"/>
    <w:rsid w:val="002944A2"/>
    <w:rsid w:val="002A3FC4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D0994"/>
    <w:rsid w:val="003E1824"/>
    <w:rsid w:val="003E2418"/>
    <w:rsid w:val="003F0C7D"/>
    <w:rsid w:val="00407196"/>
    <w:rsid w:val="00426F07"/>
    <w:rsid w:val="004320BA"/>
    <w:rsid w:val="0044067A"/>
    <w:rsid w:val="0046230E"/>
    <w:rsid w:val="004B42BB"/>
    <w:rsid w:val="004B7E32"/>
    <w:rsid w:val="004C3FC6"/>
    <w:rsid w:val="004C6DEB"/>
    <w:rsid w:val="004D1951"/>
    <w:rsid w:val="004D75F6"/>
    <w:rsid w:val="004E3963"/>
    <w:rsid w:val="004E59B1"/>
    <w:rsid w:val="004F44D7"/>
    <w:rsid w:val="00512B6F"/>
    <w:rsid w:val="00523760"/>
    <w:rsid w:val="00534C3D"/>
    <w:rsid w:val="00583CE8"/>
    <w:rsid w:val="00584737"/>
    <w:rsid w:val="00593620"/>
    <w:rsid w:val="005B6A51"/>
    <w:rsid w:val="005C29BC"/>
    <w:rsid w:val="005D2524"/>
    <w:rsid w:val="005D6104"/>
    <w:rsid w:val="00635012"/>
    <w:rsid w:val="00647A73"/>
    <w:rsid w:val="00656C06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C363A"/>
    <w:rsid w:val="009D0592"/>
    <w:rsid w:val="009D7AE8"/>
    <w:rsid w:val="009E2A11"/>
    <w:rsid w:val="009F3D17"/>
    <w:rsid w:val="009F531F"/>
    <w:rsid w:val="00A21660"/>
    <w:rsid w:val="00A250DB"/>
    <w:rsid w:val="00A40DF2"/>
    <w:rsid w:val="00A438F1"/>
    <w:rsid w:val="00A66D1A"/>
    <w:rsid w:val="00A713CC"/>
    <w:rsid w:val="00A94077"/>
    <w:rsid w:val="00AA4215"/>
    <w:rsid w:val="00AC1EF8"/>
    <w:rsid w:val="00AC35DE"/>
    <w:rsid w:val="00AD6A2C"/>
    <w:rsid w:val="00AE1589"/>
    <w:rsid w:val="00AF0BBF"/>
    <w:rsid w:val="00B00882"/>
    <w:rsid w:val="00B020D1"/>
    <w:rsid w:val="00B406CD"/>
    <w:rsid w:val="00B56877"/>
    <w:rsid w:val="00B82C6A"/>
    <w:rsid w:val="00BA11EC"/>
    <w:rsid w:val="00BA3BE3"/>
    <w:rsid w:val="00BA596F"/>
    <w:rsid w:val="00BB5F63"/>
    <w:rsid w:val="00BB7B09"/>
    <w:rsid w:val="00BC58F8"/>
    <w:rsid w:val="00BE60AB"/>
    <w:rsid w:val="00BF4979"/>
    <w:rsid w:val="00C0394F"/>
    <w:rsid w:val="00C15D06"/>
    <w:rsid w:val="00C23CD7"/>
    <w:rsid w:val="00C412A9"/>
    <w:rsid w:val="00C44362"/>
    <w:rsid w:val="00C517C4"/>
    <w:rsid w:val="00C57381"/>
    <w:rsid w:val="00C74DC5"/>
    <w:rsid w:val="00C966D4"/>
    <w:rsid w:val="00C96BCC"/>
    <w:rsid w:val="00CA5A9E"/>
    <w:rsid w:val="00CC2079"/>
    <w:rsid w:val="00CD46BD"/>
    <w:rsid w:val="00CE0C5F"/>
    <w:rsid w:val="00CE2509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8738B"/>
    <w:rsid w:val="00EA25DF"/>
    <w:rsid w:val="00EA7C84"/>
    <w:rsid w:val="00EB1020"/>
    <w:rsid w:val="00EC7108"/>
    <w:rsid w:val="00ED1941"/>
    <w:rsid w:val="00ED44F4"/>
    <w:rsid w:val="00EE1E01"/>
    <w:rsid w:val="00EF68A1"/>
    <w:rsid w:val="00EF6D3E"/>
    <w:rsid w:val="00F04194"/>
    <w:rsid w:val="00F0634D"/>
    <w:rsid w:val="00F26B1B"/>
    <w:rsid w:val="00F378FE"/>
    <w:rsid w:val="00F439AA"/>
    <w:rsid w:val="00F9076C"/>
    <w:rsid w:val="00F92917"/>
    <w:rsid w:val="00F958BB"/>
    <w:rsid w:val="00FA4BD1"/>
    <w:rsid w:val="00FB59BB"/>
    <w:rsid w:val="00FC6A35"/>
    <w:rsid w:val="00FC7AAD"/>
    <w:rsid w:val="00FF6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TIK001</cp:lastModifiedBy>
  <cp:revision>6</cp:revision>
  <cp:lastPrinted>2018-09-08T17:35:00Z</cp:lastPrinted>
  <dcterms:created xsi:type="dcterms:W3CDTF">2026-07-16T12:44:00Z</dcterms:created>
  <dcterms:modified xsi:type="dcterms:W3CDTF">2026-07-16T14:08:00Z</dcterms:modified>
</cp:coreProperties>
</file>