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BC31F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05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167-</w:t>
      </w:r>
      <w:r w:rsidR="00EB0C2A">
        <w:rPr>
          <w:rFonts w:ascii="Times New Roman" w:hAnsi="Times New Roman"/>
          <w:color w:val="000000" w:themeColor="text1"/>
          <w:sz w:val="28"/>
          <w:szCs w:val="28"/>
        </w:rPr>
        <w:t>10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3E1F3E">
      <w:pPr>
        <w:pStyle w:val="a4"/>
        <w:tabs>
          <w:tab w:val="left" w:pos="7655"/>
        </w:tabs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EB0C2A">
        <w:rPr>
          <w:rFonts w:ascii="Times New Roman" w:hAnsi="Times New Roman"/>
          <w:b/>
          <w:bCs/>
        </w:rPr>
        <w:t>78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EB0C2A">
        <w:rPr>
          <w:rFonts w:ascii="Times New Roman" w:hAnsi="Times New Roman"/>
          <w:sz w:val="28"/>
          <w:lang w:val="ru-RU"/>
        </w:rPr>
        <w:t>78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EB0C2A">
        <w:rPr>
          <w:rFonts w:ascii="Times New Roman" w:hAnsi="Times New Roman"/>
          <w:sz w:val="28"/>
          <w:lang w:val="ru-RU"/>
        </w:rPr>
        <w:t>Кошевич</w:t>
      </w:r>
      <w:proofErr w:type="spellEnd"/>
      <w:r w:rsidR="00EB0C2A">
        <w:rPr>
          <w:rFonts w:ascii="Times New Roman" w:hAnsi="Times New Roman"/>
          <w:sz w:val="28"/>
          <w:lang w:val="ru-RU"/>
        </w:rPr>
        <w:t xml:space="preserve"> С.М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предложенно</w:t>
      </w:r>
      <w:r w:rsidR="00325D4A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участковой  избирательной комиссии № 1</w:t>
      </w:r>
      <w:r w:rsidR="00EB0C2A">
        <w:rPr>
          <w:rFonts w:ascii="Times New Roman" w:hAnsi="Times New Roman"/>
          <w:sz w:val="28"/>
          <w:lang w:val="ru-RU"/>
        </w:rPr>
        <w:t>78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EB0C2A" w:rsidRPr="00EB0C2A">
        <w:rPr>
          <w:rFonts w:ascii="Times New Roman" w:hAnsi="Times New Roman"/>
          <w:sz w:val="28"/>
          <w:lang w:val="ru-RU"/>
        </w:rPr>
        <w:t xml:space="preserve">Аксайским местным отделением Всероссийской политической партии </w:t>
      </w:r>
      <w:r w:rsidR="00EB0C2A" w:rsidRPr="003E1F3E">
        <w:rPr>
          <w:rFonts w:ascii="Times New Roman" w:hAnsi="Times New Roman"/>
          <w:sz w:val="28"/>
          <w:lang w:val="ru-RU"/>
        </w:rPr>
        <w:t xml:space="preserve">«ЕДИНАЯ РОССИЯ» </w:t>
      </w:r>
      <w:r w:rsidRPr="003E1F3E">
        <w:rPr>
          <w:rFonts w:ascii="Times New Roman" w:hAnsi="Times New Roman"/>
          <w:sz w:val="28"/>
          <w:lang w:val="ru-RU"/>
        </w:rPr>
        <w:t>(</w:t>
      </w:r>
      <w:proofErr w:type="spellStart"/>
      <w:r w:rsidRPr="003E1F3E">
        <w:rPr>
          <w:rFonts w:ascii="Times New Roman" w:hAnsi="Times New Roman"/>
          <w:sz w:val="28"/>
          <w:lang w:val="ru-RU"/>
        </w:rPr>
        <w:t>вх</w:t>
      </w:r>
      <w:proofErr w:type="spellEnd"/>
      <w:r w:rsidRPr="003E1F3E">
        <w:rPr>
          <w:rFonts w:ascii="Times New Roman" w:hAnsi="Times New Roman"/>
          <w:sz w:val="28"/>
          <w:lang w:val="ru-RU"/>
        </w:rPr>
        <w:t xml:space="preserve">. № </w:t>
      </w:r>
      <w:r w:rsidR="001774D5" w:rsidRPr="003E1F3E">
        <w:rPr>
          <w:rFonts w:ascii="Times New Roman" w:hAnsi="Times New Roman"/>
          <w:sz w:val="28"/>
          <w:lang w:val="ru-RU"/>
        </w:rPr>
        <w:t>01-11/</w:t>
      </w:r>
      <w:r w:rsidR="00EB0C2A" w:rsidRPr="003E1F3E">
        <w:rPr>
          <w:rFonts w:ascii="Times New Roman" w:hAnsi="Times New Roman"/>
          <w:sz w:val="28"/>
          <w:lang w:val="ru-RU"/>
        </w:rPr>
        <w:t>12</w:t>
      </w:r>
      <w:r w:rsidR="001774D5" w:rsidRPr="003E1F3E">
        <w:rPr>
          <w:rFonts w:ascii="Times New Roman" w:hAnsi="Times New Roman"/>
          <w:sz w:val="28"/>
          <w:lang w:val="ru-RU"/>
        </w:rPr>
        <w:t xml:space="preserve"> </w:t>
      </w:r>
      <w:r w:rsidRPr="003E1F3E">
        <w:rPr>
          <w:rFonts w:ascii="Times New Roman" w:hAnsi="Times New Roman"/>
          <w:sz w:val="28"/>
          <w:lang w:val="ru-RU"/>
        </w:rPr>
        <w:t xml:space="preserve">от </w:t>
      </w:r>
      <w:r w:rsidR="00BC31FD" w:rsidRPr="003E1F3E">
        <w:rPr>
          <w:rFonts w:ascii="Times New Roman" w:hAnsi="Times New Roman"/>
          <w:sz w:val="28"/>
          <w:lang w:val="ru-RU"/>
        </w:rPr>
        <w:t>03.02.2020</w:t>
      </w:r>
      <w:r w:rsidRPr="003E1F3E">
        <w:rPr>
          <w:rFonts w:ascii="Times New Roman" w:hAnsi="Times New Roman"/>
          <w:sz w:val="28"/>
          <w:lang w:val="ru-RU"/>
        </w:rPr>
        <w:t>)</w:t>
      </w:r>
      <w:r w:rsidR="00325D4A" w:rsidRPr="003E1F3E">
        <w:rPr>
          <w:rFonts w:ascii="Times New Roman" w:hAnsi="Times New Roman"/>
          <w:sz w:val="28"/>
          <w:lang w:val="ru-RU"/>
        </w:rPr>
        <w:t xml:space="preserve">, </w:t>
      </w:r>
      <w:r w:rsidR="00EB0C2A" w:rsidRPr="003E1F3E">
        <w:rPr>
          <w:rFonts w:ascii="Times New Roman" w:hAnsi="Times New Roman"/>
          <w:sz w:val="28"/>
          <w:lang w:val="ru-RU"/>
        </w:rPr>
        <w:t>Сычевой Т</w:t>
      </w:r>
      <w:r w:rsidR="00E536FE" w:rsidRPr="003E1F3E">
        <w:rPr>
          <w:rFonts w:ascii="Times New Roman" w:hAnsi="Times New Roman"/>
          <w:sz w:val="28"/>
          <w:lang w:val="ru-RU"/>
        </w:rPr>
        <w:t>.</w:t>
      </w:r>
      <w:r w:rsidR="00EB0C2A" w:rsidRPr="003E1F3E">
        <w:rPr>
          <w:rFonts w:ascii="Times New Roman" w:hAnsi="Times New Roman"/>
          <w:sz w:val="28"/>
          <w:lang w:val="ru-RU"/>
        </w:rPr>
        <w:t>П.</w:t>
      </w:r>
      <w:r w:rsidR="00325D4A" w:rsidRPr="003E1F3E">
        <w:rPr>
          <w:rFonts w:ascii="Times New Roman" w:hAnsi="Times New Roman"/>
          <w:sz w:val="28"/>
          <w:lang w:val="ru-RU"/>
        </w:rPr>
        <w:t xml:space="preserve">, </w:t>
      </w:r>
      <w:r w:rsidR="00325D4A">
        <w:rPr>
          <w:rFonts w:ascii="Times New Roman" w:hAnsi="Times New Roman"/>
          <w:sz w:val="28"/>
          <w:lang w:val="ru-RU"/>
        </w:rPr>
        <w:t>предложенно</w:t>
      </w:r>
      <w:r w:rsidR="00EB0C2A">
        <w:rPr>
          <w:rFonts w:ascii="Times New Roman" w:hAnsi="Times New Roman"/>
          <w:sz w:val="28"/>
          <w:lang w:val="ru-RU"/>
        </w:rPr>
        <w:t>й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325D4A" w:rsidRPr="00325D4A">
        <w:rPr>
          <w:rFonts w:ascii="Times New Roman" w:hAnsi="Times New Roman"/>
          <w:sz w:val="28"/>
          <w:lang w:val="ru-RU"/>
        </w:rPr>
        <w:t>участ</w:t>
      </w:r>
      <w:r w:rsidR="00EB0C2A">
        <w:rPr>
          <w:rFonts w:ascii="Times New Roman" w:hAnsi="Times New Roman"/>
          <w:sz w:val="28"/>
          <w:lang w:val="ru-RU"/>
        </w:rPr>
        <w:t>ковой  избирательной комиссии № 178</w:t>
      </w:r>
      <w:r w:rsidR="00325D4A">
        <w:rPr>
          <w:rFonts w:ascii="Times New Roman" w:hAnsi="Times New Roman"/>
          <w:sz w:val="28"/>
          <w:lang w:val="ru-RU"/>
        </w:rPr>
        <w:t xml:space="preserve"> Региональным отделением </w:t>
      </w:r>
      <w:r w:rsidR="00EB0C2A">
        <w:rPr>
          <w:rFonts w:ascii="Times New Roman" w:hAnsi="Times New Roman"/>
          <w:sz w:val="28"/>
          <w:lang w:val="ru-RU"/>
        </w:rPr>
        <w:t xml:space="preserve">в Ростовской области Всероссийской </w:t>
      </w:r>
      <w:r w:rsidR="00325D4A">
        <w:rPr>
          <w:rFonts w:ascii="Times New Roman" w:hAnsi="Times New Roman"/>
          <w:sz w:val="28"/>
          <w:lang w:val="ru-RU"/>
        </w:rPr>
        <w:t xml:space="preserve">политической партии </w:t>
      </w:r>
      <w:r w:rsidR="00EB0C2A">
        <w:rPr>
          <w:rFonts w:ascii="Times New Roman" w:hAnsi="Times New Roman"/>
          <w:sz w:val="28"/>
          <w:lang w:val="ru-RU"/>
        </w:rPr>
        <w:t>«ПАРТИЯ ВЕЛИКОЕ ОТЕЧЕСТВО</w:t>
      </w:r>
      <w:proofErr w:type="gramEnd"/>
      <w:r w:rsidR="00EB0C2A">
        <w:rPr>
          <w:rFonts w:ascii="Times New Roman" w:hAnsi="Times New Roman"/>
          <w:sz w:val="28"/>
          <w:lang w:val="ru-RU"/>
        </w:rPr>
        <w:t>»</w:t>
      </w:r>
      <w:r w:rsidR="00325D4A">
        <w:rPr>
          <w:rFonts w:ascii="Times New Roman" w:hAnsi="Times New Roman"/>
          <w:sz w:val="28"/>
          <w:lang w:val="ru-RU"/>
        </w:rPr>
        <w:t xml:space="preserve"> (</w:t>
      </w:r>
      <w:proofErr w:type="spellStart"/>
      <w:proofErr w:type="gram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01-11/1</w:t>
      </w:r>
      <w:r w:rsidR="00EB0C2A">
        <w:rPr>
          <w:rFonts w:ascii="Times New Roman" w:hAnsi="Times New Roman"/>
          <w:sz w:val="28"/>
          <w:lang w:val="ru-RU"/>
        </w:rPr>
        <w:t>4</w:t>
      </w:r>
      <w:r w:rsidR="00325D4A">
        <w:rPr>
          <w:rFonts w:ascii="Times New Roman" w:hAnsi="Times New Roman"/>
          <w:sz w:val="28"/>
          <w:lang w:val="ru-RU"/>
        </w:rPr>
        <w:t xml:space="preserve"> от 03.02.2020) </w:t>
      </w:r>
      <w:r w:rsidR="00325D4A" w:rsidRPr="00325D4A">
        <w:rPr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3E1F3E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EB0C2A">
        <w:rPr>
          <w:rFonts w:ascii="Times New Roman" w:hAnsi="Times New Roman"/>
          <w:sz w:val="28"/>
          <w:szCs w:val="28"/>
        </w:rPr>
        <w:t>78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3E1F3E">
      <w:pPr>
        <w:pStyle w:val="ConsNormal"/>
        <w:widowControl/>
        <w:tabs>
          <w:tab w:val="left" w:pos="993"/>
        </w:tabs>
        <w:spacing w:line="360" w:lineRule="auto"/>
        <w:ind w:left="709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3E1F3E">
        <w:rPr>
          <w:rFonts w:ascii="Times New Roman" w:hAnsi="Times New Roman"/>
          <w:sz w:val="28"/>
          <w:szCs w:val="28"/>
        </w:rPr>
        <w:t> </w:t>
      </w:r>
      <w:proofErr w:type="spellStart"/>
      <w:r w:rsidR="00EB0C2A">
        <w:rPr>
          <w:rFonts w:ascii="Times New Roman" w:hAnsi="Times New Roman"/>
          <w:sz w:val="28"/>
          <w:szCs w:val="28"/>
        </w:rPr>
        <w:t>Кошевич</w:t>
      </w:r>
      <w:proofErr w:type="spellEnd"/>
      <w:r w:rsidR="00EB0C2A">
        <w:rPr>
          <w:rFonts w:ascii="Times New Roman" w:hAnsi="Times New Roman"/>
          <w:sz w:val="28"/>
          <w:szCs w:val="28"/>
        </w:rPr>
        <w:t xml:space="preserve"> Светлану Михайловну</w:t>
      </w:r>
      <w:r>
        <w:rPr>
          <w:rFonts w:ascii="Times New Roman" w:hAnsi="Times New Roman"/>
          <w:sz w:val="28"/>
          <w:szCs w:val="28"/>
        </w:rPr>
        <w:t>;</w:t>
      </w:r>
    </w:p>
    <w:p w:rsidR="00325D4A" w:rsidRDefault="003E1F3E" w:rsidP="003E1F3E">
      <w:pPr>
        <w:pStyle w:val="ConsNormal"/>
        <w:widowControl/>
        <w:tabs>
          <w:tab w:val="left" w:pos="993"/>
        </w:tabs>
        <w:spacing w:line="360" w:lineRule="auto"/>
        <w:ind w:left="709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="00EB0C2A">
        <w:rPr>
          <w:rFonts w:ascii="Times New Roman" w:hAnsi="Times New Roman"/>
          <w:sz w:val="28"/>
          <w:szCs w:val="28"/>
        </w:rPr>
        <w:t>Сычеву Тамару Петровну</w:t>
      </w:r>
      <w:r w:rsidR="00325D4A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3E1F3E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EB0C2A">
        <w:rPr>
          <w:rFonts w:ascii="Times New Roman" w:hAnsi="Times New Roman"/>
          <w:sz w:val="28"/>
          <w:szCs w:val="28"/>
        </w:rPr>
        <w:t>78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3372FF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3372FF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  <w:bookmarkStart w:id="0" w:name="_GoBack"/>
      <w:bookmarkEnd w:id="0"/>
    </w:p>
    <w:p w:rsidR="001C532A" w:rsidRDefault="001C532A" w:rsidP="00353A8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53A8C" w:rsidRPr="003E45D3" w:rsidRDefault="00353A8C" w:rsidP="00353A8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B2157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B2157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3E1F3E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6CE" w:rsidRDefault="008816CE" w:rsidP="001774D5">
      <w:r>
        <w:separator/>
      </w:r>
    </w:p>
  </w:endnote>
  <w:endnote w:type="continuationSeparator" w:id="0">
    <w:p w:rsidR="008816CE" w:rsidRDefault="008816CE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6CE" w:rsidRDefault="008816CE" w:rsidP="001774D5">
      <w:r>
        <w:separator/>
      </w:r>
    </w:p>
  </w:footnote>
  <w:footnote w:type="continuationSeparator" w:id="0">
    <w:p w:rsidR="008816CE" w:rsidRDefault="008816CE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64474"/>
    <w:rsid w:val="001774D5"/>
    <w:rsid w:val="001C532A"/>
    <w:rsid w:val="001C659D"/>
    <w:rsid w:val="00223541"/>
    <w:rsid w:val="002355C2"/>
    <w:rsid w:val="002772A7"/>
    <w:rsid w:val="002F29C5"/>
    <w:rsid w:val="00325D4A"/>
    <w:rsid w:val="00327C50"/>
    <w:rsid w:val="003372FF"/>
    <w:rsid w:val="00353A8C"/>
    <w:rsid w:val="003E1F3E"/>
    <w:rsid w:val="003E45D3"/>
    <w:rsid w:val="004503A6"/>
    <w:rsid w:val="00512D19"/>
    <w:rsid w:val="00527E7E"/>
    <w:rsid w:val="00581DDB"/>
    <w:rsid w:val="005C10ED"/>
    <w:rsid w:val="005F09A6"/>
    <w:rsid w:val="00610847"/>
    <w:rsid w:val="0063482E"/>
    <w:rsid w:val="006C2C61"/>
    <w:rsid w:val="008816CE"/>
    <w:rsid w:val="009940E1"/>
    <w:rsid w:val="00995631"/>
    <w:rsid w:val="009B32A5"/>
    <w:rsid w:val="009F6076"/>
    <w:rsid w:val="00A012FD"/>
    <w:rsid w:val="00B04992"/>
    <w:rsid w:val="00B2157E"/>
    <w:rsid w:val="00B41399"/>
    <w:rsid w:val="00B72DDE"/>
    <w:rsid w:val="00BC31FD"/>
    <w:rsid w:val="00C91270"/>
    <w:rsid w:val="00D339F6"/>
    <w:rsid w:val="00E536FE"/>
    <w:rsid w:val="00E76CCC"/>
    <w:rsid w:val="00EB0C2A"/>
    <w:rsid w:val="00F2209B"/>
    <w:rsid w:val="00F62262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9</cp:revision>
  <cp:lastPrinted>2019-04-08T15:12:00Z</cp:lastPrinted>
  <dcterms:created xsi:type="dcterms:W3CDTF">2020-02-25T16:41:00Z</dcterms:created>
  <dcterms:modified xsi:type="dcterms:W3CDTF">2020-02-28T08:37:00Z</dcterms:modified>
</cp:coreProperties>
</file>