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82" w:rsidRPr="00295FF2" w:rsidRDefault="00935382" w:rsidP="00935382">
      <w:pPr>
        <w:pStyle w:val="a3"/>
        <w:spacing w:before="0" w:after="0"/>
        <w:jc w:val="center"/>
        <w:rPr>
          <w:b/>
          <w:color w:val="000000" w:themeColor="text1"/>
          <w:sz w:val="32"/>
        </w:rPr>
      </w:pPr>
      <w:r w:rsidRPr="00295FF2">
        <w:rPr>
          <w:noProof/>
          <w:color w:val="000000" w:themeColor="text1"/>
        </w:rPr>
        <w:drawing>
          <wp:inline distT="0" distB="0" distL="0" distR="0" wp14:anchorId="707A0516" wp14:editId="14222271">
            <wp:extent cx="504825" cy="53403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34035"/>
                    </a:xfrm>
                    <a:prstGeom prst="rect">
                      <a:avLst/>
                    </a:prstGeom>
                    <a:solidFill>
                      <a:srgbClr val="FFFFFF"/>
                    </a:solidFill>
                    <a:ln>
                      <a:noFill/>
                    </a:ln>
                  </pic:spPr>
                </pic:pic>
              </a:graphicData>
            </a:graphic>
          </wp:inline>
        </w:drawing>
      </w:r>
    </w:p>
    <w:p w:rsidR="00935382" w:rsidRPr="00295FF2" w:rsidRDefault="00935382" w:rsidP="00935382">
      <w:pPr>
        <w:pStyle w:val="a3"/>
        <w:spacing w:before="0" w:after="0"/>
        <w:jc w:val="center"/>
        <w:rPr>
          <w:b/>
          <w:color w:val="000000" w:themeColor="text1"/>
          <w:sz w:val="32"/>
        </w:rPr>
      </w:pPr>
      <w:r w:rsidRPr="00295FF2">
        <w:rPr>
          <w:b/>
          <w:color w:val="000000" w:themeColor="text1"/>
          <w:sz w:val="32"/>
        </w:rPr>
        <w:t xml:space="preserve">ТЕРРИТОРИАЛЬНАЯ  ИЗБИРАТЕЛЬНАЯ  КОМИССИЯ </w:t>
      </w:r>
    </w:p>
    <w:p w:rsidR="00935382" w:rsidRPr="00295FF2" w:rsidRDefault="00935382" w:rsidP="00935382">
      <w:pPr>
        <w:jc w:val="center"/>
        <w:rPr>
          <w:rFonts w:ascii="Times New Roman" w:hAnsi="Times New Roman"/>
          <w:b/>
          <w:color w:val="000000" w:themeColor="text1"/>
          <w:sz w:val="32"/>
        </w:rPr>
      </w:pPr>
      <w:r w:rsidRPr="00295FF2">
        <w:rPr>
          <w:rFonts w:ascii="Times New Roman" w:hAnsi="Times New Roman"/>
          <w:b/>
          <w:color w:val="000000" w:themeColor="text1"/>
          <w:sz w:val="32"/>
        </w:rPr>
        <w:t xml:space="preserve">АКСАЙСКОГО  РАЙОНА  РОСТОВСКОЙ  ОБЛАСТИ  </w:t>
      </w:r>
    </w:p>
    <w:p w:rsidR="00935382" w:rsidRPr="00295FF2" w:rsidRDefault="00935382" w:rsidP="00935382">
      <w:pPr>
        <w:tabs>
          <w:tab w:val="left" w:pos="3630"/>
        </w:tabs>
        <w:jc w:val="center"/>
        <w:rPr>
          <w:rFonts w:ascii="Times New Roman" w:hAnsi="Times New Roman"/>
          <w:b/>
          <w:color w:val="000000" w:themeColor="text1"/>
          <w:sz w:val="28"/>
          <w:szCs w:val="28"/>
        </w:rPr>
      </w:pPr>
    </w:p>
    <w:p w:rsidR="00935382" w:rsidRPr="00295FF2" w:rsidRDefault="00935382" w:rsidP="00935382">
      <w:pPr>
        <w:tabs>
          <w:tab w:val="left" w:pos="3630"/>
        </w:tabs>
        <w:jc w:val="center"/>
        <w:rPr>
          <w:rFonts w:ascii="Times New Roman" w:hAnsi="Times New Roman"/>
          <w:b/>
          <w:color w:val="000000" w:themeColor="text1"/>
          <w:sz w:val="28"/>
          <w:szCs w:val="28"/>
        </w:rPr>
      </w:pPr>
      <w:r w:rsidRPr="00295FF2">
        <w:rPr>
          <w:rFonts w:ascii="Times New Roman" w:hAnsi="Times New Roman"/>
          <w:b/>
          <w:color w:val="000000" w:themeColor="text1"/>
          <w:sz w:val="28"/>
          <w:szCs w:val="28"/>
        </w:rPr>
        <w:t>ПОСТАНОВЛЕНИЕ</w:t>
      </w:r>
    </w:p>
    <w:p w:rsidR="00935382" w:rsidRPr="00295FF2" w:rsidRDefault="00935382" w:rsidP="00935382">
      <w:pPr>
        <w:tabs>
          <w:tab w:val="left" w:pos="3630"/>
        </w:tabs>
        <w:rPr>
          <w:rFonts w:ascii="Times New Roman" w:hAnsi="Times New Roman"/>
          <w:b/>
          <w:i/>
          <w:iCs/>
          <w:color w:val="000000" w:themeColor="text1"/>
          <w:sz w:val="28"/>
          <w:szCs w:val="28"/>
        </w:rPr>
      </w:pPr>
    </w:p>
    <w:p w:rsidR="00935382" w:rsidRPr="00295FF2" w:rsidRDefault="00295FF2" w:rsidP="00C85124">
      <w:pPr>
        <w:jc w:val="both"/>
        <w:rPr>
          <w:rFonts w:ascii="Times New Roman" w:hAnsi="Times New Roman"/>
          <w:color w:val="000000" w:themeColor="text1"/>
          <w:sz w:val="28"/>
          <w:szCs w:val="28"/>
        </w:rPr>
      </w:pPr>
      <w:r w:rsidRPr="00295FF2">
        <w:rPr>
          <w:rFonts w:ascii="Times New Roman" w:hAnsi="Times New Roman"/>
          <w:color w:val="000000" w:themeColor="text1"/>
          <w:sz w:val="28"/>
          <w:szCs w:val="28"/>
        </w:rPr>
        <w:t>2</w:t>
      </w:r>
      <w:r w:rsidR="0007563E">
        <w:rPr>
          <w:rFonts w:ascii="Times New Roman" w:hAnsi="Times New Roman"/>
          <w:color w:val="000000" w:themeColor="text1"/>
          <w:sz w:val="28"/>
          <w:szCs w:val="28"/>
        </w:rPr>
        <w:t>2</w:t>
      </w:r>
      <w:r w:rsidR="00935382" w:rsidRPr="00295FF2">
        <w:rPr>
          <w:rFonts w:ascii="Times New Roman" w:hAnsi="Times New Roman"/>
          <w:color w:val="000000" w:themeColor="text1"/>
          <w:sz w:val="28"/>
          <w:szCs w:val="28"/>
        </w:rPr>
        <w:t xml:space="preserve"> ию</w:t>
      </w:r>
      <w:r w:rsidRPr="00295FF2">
        <w:rPr>
          <w:rFonts w:ascii="Times New Roman" w:hAnsi="Times New Roman"/>
          <w:color w:val="000000" w:themeColor="text1"/>
          <w:sz w:val="28"/>
          <w:szCs w:val="28"/>
        </w:rPr>
        <w:t>н</w:t>
      </w:r>
      <w:r w:rsidR="00935382" w:rsidRPr="00295FF2">
        <w:rPr>
          <w:rFonts w:ascii="Times New Roman" w:hAnsi="Times New Roman"/>
          <w:color w:val="000000" w:themeColor="text1"/>
          <w:sz w:val="28"/>
          <w:szCs w:val="28"/>
        </w:rPr>
        <w:t>я 201</w:t>
      </w:r>
      <w:r w:rsidR="0007563E">
        <w:rPr>
          <w:rFonts w:ascii="Times New Roman" w:hAnsi="Times New Roman"/>
          <w:color w:val="000000" w:themeColor="text1"/>
          <w:sz w:val="28"/>
          <w:szCs w:val="28"/>
        </w:rPr>
        <w:t>8</w:t>
      </w:r>
      <w:r w:rsidR="00935382" w:rsidRPr="00295FF2">
        <w:rPr>
          <w:rFonts w:ascii="Times New Roman" w:hAnsi="Times New Roman"/>
          <w:color w:val="000000" w:themeColor="text1"/>
          <w:sz w:val="28"/>
          <w:szCs w:val="28"/>
        </w:rPr>
        <w:t xml:space="preserve"> г. </w:t>
      </w:r>
      <w:r w:rsidR="00C85124">
        <w:rPr>
          <w:rFonts w:ascii="Times New Roman" w:hAnsi="Times New Roman"/>
          <w:color w:val="000000" w:themeColor="text1"/>
          <w:sz w:val="28"/>
          <w:szCs w:val="28"/>
        </w:rPr>
        <w:tab/>
      </w:r>
      <w:r w:rsidR="00C85124">
        <w:rPr>
          <w:rFonts w:ascii="Times New Roman" w:hAnsi="Times New Roman"/>
          <w:color w:val="000000" w:themeColor="text1"/>
          <w:sz w:val="28"/>
          <w:szCs w:val="28"/>
        </w:rPr>
        <w:tab/>
      </w:r>
      <w:r w:rsidR="00C85124">
        <w:rPr>
          <w:rFonts w:ascii="Times New Roman" w:hAnsi="Times New Roman"/>
          <w:color w:val="000000" w:themeColor="text1"/>
          <w:sz w:val="28"/>
          <w:szCs w:val="28"/>
        </w:rPr>
        <w:tab/>
      </w:r>
      <w:r w:rsidR="00C85124">
        <w:rPr>
          <w:rFonts w:ascii="Times New Roman" w:hAnsi="Times New Roman"/>
          <w:color w:val="000000" w:themeColor="text1"/>
          <w:sz w:val="28"/>
          <w:szCs w:val="28"/>
        </w:rPr>
        <w:tab/>
      </w:r>
      <w:r w:rsidR="00C85124">
        <w:rPr>
          <w:rFonts w:ascii="Times New Roman" w:hAnsi="Times New Roman"/>
          <w:color w:val="000000" w:themeColor="text1"/>
          <w:sz w:val="28"/>
          <w:szCs w:val="28"/>
        </w:rPr>
        <w:tab/>
      </w:r>
      <w:r w:rsidR="00C85124">
        <w:rPr>
          <w:rFonts w:ascii="Times New Roman" w:hAnsi="Times New Roman"/>
          <w:color w:val="000000" w:themeColor="text1"/>
          <w:sz w:val="28"/>
          <w:szCs w:val="28"/>
        </w:rPr>
        <w:tab/>
      </w:r>
      <w:r w:rsidR="00C85124">
        <w:rPr>
          <w:rFonts w:ascii="Times New Roman" w:hAnsi="Times New Roman"/>
          <w:color w:val="000000" w:themeColor="text1"/>
          <w:sz w:val="28"/>
          <w:szCs w:val="28"/>
        </w:rPr>
        <w:tab/>
      </w:r>
      <w:r w:rsidR="00C85124">
        <w:rPr>
          <w:rFonts w:ascii="Times New Roman" w:hAnsi="Times New Roman"/>
          <w:color w:val="000000" w:themeColor="text1"/>
          <w:sz w:val="28"/>
          <w:szCs w:val="28"/>
        </w:rPr>
        <w:tab/>
      </w:r>
      <w:r w:rsidR="00C85124">
        <w:rPr>
          <w:rFonts w:ascii="Times New Roman" w:hAnsi="Times New Roman"/>
          <w:color w:val="000000" w:themeColor="text1"/>
          <w:sz w:val="28"/>
          <w:szCs w:val="28"/>
        </w:rPr>
        <w:tab/>
        <w:t xml:space="preserve">      </w:t>
      </w:r>
      <w:r w:rsidR="00935382" w:rsidRPr="00295FF2">
        <w:rPr>
          <w:rFonts w:ascii="Times New Roman" w:hAnsi="Times New Roman"/>
          <w:color w:val="000000" w:themeColor="text1"/>
          <w:sz w:val="28"/>
          <w:szCs w:val="28"/>
        </w:rPr>
        <w:t xml:space="preserve">№ </w:t>
      </w:r>
      <w:r w:rsidR="0007563E">
        <w:rPr>
          <w:rFonts w:ascii="Times New Roman" w:hAnsi="Times New Roman"/>
          <w:color w:val="000000" w:themeColor="text1"/>
          <w:sz w:val="28"/>
          <w:szCs w:val="28"/>
        </w:rPr>
        <w:t>109-6</w:t>
      </w:r>
    </w:p>
    <w:p w:rsidR="00935382" w:rsidRPr="00295FF2" w:rsidRDefault="00935382" w:rsidP="00935382">
      <w:pPr>
        <w:tabs>
          <w:tab w:val="left" w:pos="6750"/>
        </w:tabs>
        <w:jc w:val="center"/>
        <w:rPr>
          <w:rFonts w:ascii="Times New Roman" w:hAnsi="Times New Roman"/>
          <w:color w:val="000000" w:themeColor="text1"/>
          <w:sz w:val="28"/>
          <w:szCs w:val="28"/>
        </w:rPr>
      </w:pPr>
      <w:r w:rsidRPr="00295FF2">
        <w:rPr>
          <w:rFonts w:ascii="Times New Roman" w:hAnsi="Times New Roman"/>
          <w:color w:val="000000" w:themeColor="text1"/>
          <w:sz w:val="28"/>
          <w:szCs w:val="28"/>
        </w:rPr>
        <w:t>г. Аксай</w:t>
      </w:r>
    </w:p>
    <w:p w:rsidR="00935382" w:rsidRPr="00833A17" w:rsidRDefault="00935382" w:rsidP="00935382">
      <w:pPr>
        <w:tabs>
          <w:tab w:val="left" w:pos="6750"/>
        </w:tabs>
        <w:jc w:val="center"/>
        <w:rPr>
          <w:rFonts w:ascii="Times New Roman" w:hAnsi="Times New Roman"/>
          <w:sz w:val="28"/>
          <w:szCs w:val="28"/>
        </w:rPr>
      </w:pPr>
    </w:p>
    <w:p w:rsidR="00935382" w:rsidRPr="00AA1AE7" w:rsidRDefault="00935382" w:rsidP="00C85124">
      <w:pPr>
        <w:pStyle w:val="a8"/>
        <w:tabs>
          <w:tab w:val="left" w:pos="8080"/>
          <w:tab w:val="left" w:pos="8550"/>
        </w:tabs>
        <w:spacing w:before="0" w:after="0"/>
        <w:ind w:left="1276" w:right="1275"/>
        <w:jc w:val="both"/>
        <w:rPr>
          <w:rFonts w:ascii="Times New Roman" w:hAnsi="Times New Roman" w:cs="Times New Roman"/>
          <w:b/>
          <w:bCs/>
          <w:iCs/>
        </w:rPr>
      </w:pPr>
      <w:r w:rsidRPr="00AA1AE7">
        <w:rPr>
          <w:rFonts w:ascii="Times New Roman" w:hAnsi="Times New Roman" w:cs="Times New Roman"/>
          <w:b/>
          <w:bCs/>
          <w:iCs/>
        </w:rPr>
        <w:t xml:space="preserve">О </w:t>
      </w:r>
      <w:r w:rsidR="00295FF2" w:rsidRPr="00AA1AE7">
        <w:rPr>
          <w:rFonts w:ascii="Times New Roman" w:hAnsi="Times New Roman" w:cs="Times New Roman"/>
          <w:b/>
        </w:rPr>
        <w:t>процедур</w:t>
      </w:r>
      <w:r w:rsidR="00AA1AE7" w:rsidRPr="00AA1AE7">
        <w:rPr>
          <w:rFonts w:ascii="Times New Roman" w:hAnsi="Times New Roman" w:cs="Times New Roman"/>
          <w:b/>
        </w:rPr>
        <w:t>е</w:t>
      </w:r>
      <w:r w:rsidR="00295FF2" w:rsidRPr="00AA1AE7">
        <w:rPr>
          <w:rFonts w:ascii="Times New Roman" w:hAnsi="Times New Roman" w:cs="Times New Roman"/>
          <w:b/>
        </w:rPr>
        <w:t xml:space="preserve"> случайной выборки (жеребьевки) собранных в поддержку кандидата, выдвинутого по соответствующему одномандатному избирательному округу, подписей избирателей для проверки соблюдения порядка сбора подписей, оформления подписных листов, достоверности сведений об избирателях и их подписей </w:t>
      </w:r>
      <w:r w:rsidR="00DB4D16" w:rsidRPr="00DB4D16">
        <w:rPr>
          <w:rFonts w:ascii="Times New Roman" w:hAnsi="Times New Roman" w:cs="Times New Roman"/>
          <w:b/>
          <w:bCs/>
          <w:iCs/>
        </w:rPr>
        <w:t>на дополнительных выборах депутатов собраний депутатов Аксайского городского и Истоминского сельского поселений Аксайского района Ростовской области четвертого созыва</w:t>
      </w:r>
      <w:r w:rsidR="00AA1AE7" w:rsidRPr="00AA1AE7">
        <w:rPr>
          <w:rFonts w:ascii="Times New Roman" w:hAnsi="Times New Roman" w:cs="Times New Roman"/>
          <w:b/>
          <w:bCs/>
          <w:iCs/>
        </w:rPr>
        <w:t xml:space="preserve">, назначенных на </w:t>
      </w:r>
      <w:r w:rsidR="00DB4D16">
        <w:rPr>
          <w:rFonts w:ascii="Times New Roman" w:hAnsi="Times New Roman" w:cs="Times New Roman"/>
          <w:b/>
          <w:bCs/>
          <w:iCs/>
        </w:rPr>
        <w:t>09</w:t>
      </w:r>
      <w:r w:rsidR="00AA1AE7" w:rsidRPr="00AA1AE7">
        <w:rPr>
          <w:rFonts w:ascii="Times New Roman" w:hAnsi="Times New Roman" w:cs="Times New Roman"/>
          <w:b/>
          <w:bCs/>
          <w:iCs/>
        </w:rPr>
        <w:t xml:space="preserve"> сентября 20</w:t>
      </w:r>
      <w:r w:rsidR="00DB4D16">
        <w:rPr>
          <w:rFonts w:ascii="Times New Roman" w:hAnsi="Times New Roman" w:cs="Times New Roman"/>
          <w:b/>
          <w:bCs/>
          <w:iCs/>
        </w:rPr>
        <w:t>18</w:t>
      </w:r>
      <w:r w:rsidR="00AA1AE7">
        <w:rPr>
          <w:rFonts w:ascii="Times New Roman" w:hAnsi="Times New Roman" w:cs="Times New Roman"/>
          <w:b/>
          <w:bCs/>
          <w:iCs/>
        </w:rPr>
        <w:t xml:space="preserve"> года</w:t>
      </w:r>
      <w:r w:rsidR="00AA1AE7" w:rsidRPr="00AA1AE7">
        <w:rPr>
          <w:rFonts w:ascii="Times New Roman" w:hAnsi="Times New Roman" w:cs="Times New Roman"/>
          <w:b/>
          <w:bCs/>
          <w:iCs/>
        </w:rPr>
        <w:t xml:space="preserve"> </w:t>
      </w:r>
    </w:p>
    <w:p w:rsidR="00935382" w:rsidRPr="009835AE" w:rsidRDefault="00935382" w:rsidP="00935382">
      <w:pPr>
        <w:pStyle w:val="a8"/>
        <w:tabs>
          <w:tab w:val="left" w:pos="8550"/>
        </w:tabs>
        <w:spacing w:before="0" w:after="0"/>
        <w:ind w:left="1800" w:right="1385"/>
        <w:jc w:val="both"/>
        <w:rPr>
          <w:rFonts w:ascii="Times New Roman" w:hAnsi="Times New Roman"/>
          <w:b/>
          <w:bCs/>
          <w:iCs/>
        </w:rPr>
      </w:pPr>
      <w:r w:rsidRPr="009835AE">
        <w:rPr>
          <w:rFonts w:ascii="Times New Roman" w:hAnsi="Times New Roman"/>
          <w:b/>
          <w:bCs/>
          <w:iCs/>
        </w:rPr>
        <w:t xml:space="preserve"> </w:t>
      </w:r>
    </w:p>
    <w:p w:rsidR="00935382" w:rsidRDefault="00935382" w:rsidP="009835AE">
      <w:pPr>
        <w:ind w:firstLine="567"/>
        <w:jc w:val="both"/>
        <w:rPr>
          <w:rFonts w:ascii="Times New Roman" w:hAnsi="Times New Roman"/>
          <w:bCs/>
          <w:iCs/>
          <w:color w:val="000000"/>
          <w:spacing w:val="1"/>
          <w:sz w:val="28"/>
          <w:szCs w:val="28"/>
        </w:rPr>
      </w:pPr>
      <w:r w:rsidRPr="00234B9B">
        <w:rPr>
          <w:rFonts w:ascii="Times New Roman" w:hAnsi="Times New Roman"/>
          <w:bCs/>
          <w:iCs/>
          <w:color w:val="000000"/>
          <w:spacing w:val="1"/>
          <w:sz w:val="28"/>
          <w:szCs w:val="28"/>
        </w:rPr>
        <w:t xml:space="preserve">В соответствии с </w:t>
      </w:r>
      <w:r w:rsidR="00D072CB" w:rsidRPr="00234B9B">
        <w:rPr>
          <w:rFonts w:ascii="Times New Roman" w:hAnsi="Times New Roman"/>
          <w:bCs/>
          <w:iCs/>
          <w:color w:val="000000"/>
          <w:spacing w:val="1"/>
          <w:sz w:val="28"/>
          <w:szCs w:val="28"/>
        </w:rPr>
        <w:t xml:space="preserve">подпунктом 2) </w:t>
      </w:r>
      <w:r w:rsidRPr="00234B9B">
        <w:rPr>
          <w:rFonts w:ascii="Times New Roman" w:hAnsi="Times New Roman"/>
          <w:bCs/>
          <w:iCs/>
          <w:color w:val="000000"/>
          <w:spacing w:val="1"/>
          <w:sz w:val="28"/>
          <w:szCs w:val="28"/>
        </w:rPr>
        <w:t>пункт</w:t>
      </w:r>
      <w:r w:rsidR="00D072CB" w:rsidRPr="00234B9B">
        <w:rPr>
          <w:rFonts w:ascii="Times New Roman" w:hAnsi="Times New Roman"/>
          <w:bCs/>
          <w:iCs/>
          <w:color w:val="000000"/>
          <w:spacing w:val="1"/>
          <w:sz w:val="28"/>
          <w:szCs w:val="28"/>
        </w:rPr>
        <w:t>а</w:t>
      </w:r>
      <w:r w:rsidRPr="00234B9B">
        <w:rPr>
          <w:rFonts w:ascii="Times New Roman" w:hAnsi="Times New Roman"/>
          <w:bCs/>
          <w:iCs/>
          <w:color w:val="000000"/>
          <w:spacing w:val="1"/>
          <w:sz w:val="28"/>
          <w:szCs w:val="28"/>
        </w:rPr>
        <w:t xml:space="preserve"> </w:t>
      </w:r>
      <w:r w:rsidR="00D072CB" w:rsidRPr="00234B9B">
        <w:rPr>
          <w:rFonts w:ascii="Times New Roman" w:hAnsi="Times New Roman"/>
          <w:bCs/>
          <w:iCs/>
          <w:color w:val="000000"/>
          <w:spacing w:val="1"/>
          <w:sz w:val="28"/>
          <w:szCs w:val="28"/>
        </w:rPr>
        <w:t>10</w:t>
      </w:r>
      <w:r w:rsidRPr="00234B9B">
        <w:rPr>
          <w:rFonts w:ascii="Times New Roman" w:hAnsi="Times New Roman"/>
          <w:bCs/>
          <w:iCs/>
          <w:color w:val="000000"/>
          <w:spacing w:val="1"/>
          <w:sz w:val="28"/>
          <w:szCs w:val="28"/>
        </w:rPr>
        <w:t xml:space="preserve"> статьи 1</w:t>
      </w:r>
      <w:r w:rsidR="00D072CB" w:rsidRPr="00234B9B">
        <w:rPr>
          <w:rFonts w:ascii="Times New Roman" w:hAnsi="Times New Roman"/>
          <w:bCs/>
          <w:iCs/>
          <w:color w:val="000000"/>
          <w:spacing w:val="1"/>
          <w:sz w:val="28"/>
          <w:szCs w:val="28"/>
        </w:rPr>
        <w:t>6</w:t>
      </w:r>
      <w:r w:rsidRPr="00234B9B">
        <w:rPr>
          <w:rFonts w:ascii="Times New Roman" w:hAnsi="Times New Roman"/>
          <w:bCs/>
          <w:iCs/>
          <w:color w:val="000000"/>
          <w:spacing w:val="1"/>
          <w:sz w:val="28"/>
          <w:szCs w:val="28"/>
        </w:rPr>
        <w:t xml:space="preserve"> Областного закона</w:t>
      </w:r>
      <w:r w:rsidRPr="00234B9B">
        <w:rPr>
          <w:rFonts w:ascii="Times New Roman" w:hAnsi="Times New Roman"/>
          <w:bCs/>
          <w:iCs/>
          <w:sz w:val="28"/>
          <w:szCs w:val="28"/>
        </w:rPr>
        <w:t xml:space="preserve"> от </w:t>
      </w:r>
      <w:r w:rsidR="00234B9B" w:rsidRPr="00234B9B">
        <w:rPr>
          <w:rFonts w:ascii="Times New Roman" w:hAnsi="Times New Roman"/>
          <w:sz w:val="28"/>
          <w:szCs w:val="28"/>
        </w:rPr>
        <w:t>12 мая 2016г. N525-</w:t>
      </w:r>
      <w:r w:rsidR="00234B9B" w:rsidRPr="00234B9B">
        <w:rPr>
          <w:rFonts w:ascii="Times New Roman" w:hAnsi="Times New Roman"/>
          <w:color w:val="000000" w:themeColor="text1"/>
          <w:sz w:val="28"/>
          <w:szCs w:val="28"/>
        </w:rPr>
        <w:t>ЗС</w:t>
      </w:r>
      <w:r w:rsidRPr="00234B9B">
        <w:rPr>
          <w:rFonts w:ascii="Times New Roman" w:hAnsi="Times New Roman"/>
          <w:bCs/>
          <w:iCs/>
          <w:color w:val="000000" w:themeColor="text1"/>
          <w:sz w:val="28"/>
          <w:szCs w:val="28"/>
        </w:rPr>
        <w:t xml:space="preserve"> «О выборах </w:t>
      </w:r>
      <w:r w:rsidR="00D072CB" w:rsidRPr="00234B9B">
        <w:rPr>
          <w:rFonts w:ascii="Times New Roman" w:hAnsi="Times New Roman"/>
          <w:bCs/>
          <w:iCs/>
          <w:sz w:val="28"/>
          <w:szCs w:val="28"/>
        </w:rPr>
        <w:t xml:space="preserve">и референдумах в </w:t>
      </w:r>
      <w:r w:rsidRPr="00234B9B">
        <w:rPr>
          <w:rFonts w:ascii="Times New Roman" w:hAnsi="Times New Roman"/>
          <w:bCs/>
          <w:iCs/>
          <w:sz w:val="28"/>
          <w:szCs w:val="28"/>
        </w:rPr>
        <w:t>Ростовской области»,</w:t>
      </w:r>
      <w:r w:rsidRPr="00234B9B">
        <w:rPr>
          <w:rFonts w:ascii="Times New Roman" w:hAnsi="Times New Roman"/>
          <w:bCs/>
          <w:iCs/>
          <w:color w:val="000000"/>
          <w:spacing w:val="1"/>
          <w:sz w:val="28"/>
          <w:szCs w:val="28"/>
        </w:rPr>
        <w:t xml:space="preserve"> </w:t>
      </w:r>
    </w:p>
    <w:p w:rsidR="009835AE" w:rsidRPr="00234B9B" w:rsidRDefault="009835AE" w:rsidP="009835AE">
      <w:pPr>
        <w:ind w:firstLine="567"/>
        <w:jc w:val="both"/>
        <w:rPr>
          <w:rFonts w:ascii="Times New Roman" w:hAnsi="Times New Roman"/>
          <w:bCs/>
          <w:iCs/>
          <w:color w:val="000000"/>
          <w:spacing w:val="1"/>
          <w:sz w:val="28"/>
          <w:szCs w:val="28"/>
        </w:rPr>
      </w:pPr>
    </w:p>
    <w:p w:rsidR="00935382" w:rsidRDefault="00935382" w:rsidP="009835AE">
      <w:pPr>
        <w:shd w:val="clear" w:color="auto" w:fill="FFFFFF"/>
        <w:ind w:right="5"/>
        <w:jc w:val="both"/>
        <w:rPr>
          <w:rFonts w:ascii="Times New Roman" w:hAnsi="Times New Roman"/>
          <w:sz w:val="28"/>
          <w:szCs w:val="28"/>
        </w:rPr>
      </w:pPr>
      <w:r w:rsidRPr="00234B9B">
        <w:rPr>
          <w:rFonts w:ascii="Times New Roman" w:hAnsi="Times New Roman"/>
          <w:color w:val="000000"/>
          <w:spacing w:val="1"/>
          <w:sz w:val="28"/>
          <w:szCs w:val="28"/>
        </w:rPr>
        <w:t>Территориальная</w:t>
      </w:r>
      <w:r>
        <w:rPr>
          <w:rFonts w:ascii="Times New Roman" w:hAnsi="Times New Roman"/>
          <w:color w:val="000000"/>
          <w:spacing w:val="1"/>
          <w:sz w:val="28"/>
          <w:szCs w:val="28"/>
        </w:rPr>
        <w:t xml:space="preserve"> избирательная комиссия Аксайского района </w:t>
      </w:r>
      <w:r>
        <w:rPr>
          <w:rFonts w:ascii="Times New Roman" w:hAnsi="Times New Roman"/>
          <w:sz w:val="28"/>
          <w:szCs w:val="28"/>
        </w:rPr>
        <w:t>ПОСТАНОВЛЯЕТ:</w:t>
      </w:r>
    </w:p>
    <w:p w:rsidR="00935382" w:rsidRPr="00536ED9" w:rsidRDefault="00935382" w:rsidP="009835AE">
      <w:pPr>
        <w:ind w:left="426" w:firstLine="283"/>
        <w:jc w:val="both"/>
        <w:rPr>
          <w:rFonts w:ascii="Times New Roman" w:hAnsi="Times New Roman"/>
          <w:bCs/>
          <w:i/>
          <w:iCs/>
          <w:color w:val="000000" w:themeColor="text1"/>
          <w:sz w:val="28"/>
          <w:szCs w:val="28"/>
        </w:rPr>
      </w:pPr>
    </w:p>
    <w:p w:rsidR="00935382" w:rsidRPr="00C85124" w:rsidRDefault="00935382" w:rsidP="00784BDE">
      <w:pPr>
        <w:numPr>
          <w:ilvl w:val="0"/>
          <w:numId w:val="1"/>
        </w:numPr>
        <w:spacing w:line="360" w:lineRule="auto"/>
        <w:ind w:left="993" w:hanging="426"/>
        <w:jc w:val="both"/>
        <w:rPr>
          <w:rFonts w:ascii="Times New Roman" w:hAnsi="Times New Roman"/>
          <w:color w:val="000000" w:themeColor="text1"/>
          <w:sz w:val="28"/>
          <w:szCs w:val="28"/>
        </w:rPr>
      </w:pPr>
      <w:r w:rsidRPr="00C85124">
        <w:rPr>
          <w:rFonts w:ascii="Times New Roman" w:hAnsi="Times New Roman"/>
          <w:color w:val="000000" w:themeColor="text1"/>
          <w:sz w:val="28"/>
          <w:szCs w:val="28"/>
        </w:rPr>
        <w:t>У</w:t>
      </w:r>
      <w:r w:rsidRPr="00C85124">
        <w:rPr>
          <w:rFonts w:ascii="Times New Roman" w:hAnsi="Times New Roman"/>
          <w:iCs/>
          <w:color w:val="000000" w:themeColor="text1"/>
          <w:sz w:val="28"/>
          <w:szCs w:val="28"/>
        </w:rPr>
        <w:t xml:space="preserve">твердить </w:t>
      </w:r>
      <w:r w:rsidR="00234B9B" w:rsidRPr="00C85124">
        <w:rPr>
          <w:rFonts w:ascii="Times New Roman" w:hAnsi="Times New Roman"/>
          <w:color w:val="000000" w:themeColor="text1"/>
          <w:sz w:val="28"/>
          <w:szCs w:val="28"/>
        </w:rPr>
        <w:t xml:space="preserve">процедуру случайной выборки (жеребьевки) собранных в поддержку кандидата, выдвинутого по соответствующему одномандатному избирательному округу, подписей избирателей для проверки соблюдения порядка сбора подписей, оформления подписных листов, достоверности сведений об избирателях и их подписей </w:t>
      </w:r>
      <w:r w:rsidR="00DB4D16" w:rsidRPr="00DB4D16">
        <w:rPr>
          <w:rFonts w:ascii="Times New Roman" w:hAnsi="Times New Roman"/>
          <w:bCs/>
          <w:iCs/>
          <w:color w:val="000000" w:themeColor="text1"/>
          <w:sz w:val="28"/>
          <w:szCs w:val="28"/>
        </w:rPr>
        <w:t xml:space="preserve">на дополнительных выборах депутатов собраний депутатов Аксайского городского и Истоминского сельского поселений Аксайского района Ростовской области четвертого созыва, назначенных на 09 сентября 2018 года </w:t>
      </w:r>
      <w:r w:rsidR="005C58E4" w:rsidRPr="00C85124">
        <w:rPr>
          <w:rFonts w:ascii="Times New Roman" w:hAnsi="Times New Roman"/>
          <w:bCs/>
          <w:iCs/>
          <w:color w:val="000000" w:themeColor="text1"/>
          <w:sz w:val="28"/>
          <w:szCs w:val="28"/>
        </w:rPr>
        <w:t>(приложение).</w:t>
      </w:r>
    </w:p>
    <w:p w:rsidR="00935382" w:rsidRPr="00C85124" w:rsidRDefault="00935382" w:rsidP="00784BDE">
      <w:pPr>
        <w:numPr>
          <w:ilvl w:val="0"/>
          <w:numId w:val="1"/>
        </w:numPr>
        <w:spacing w:line="360" w:lineRule="auto"/>
        <w:ind w:left="993" w:hanging="426"/>
        <w:jc w:val="both"/>
        <w:rPr>
          <w:rFonts w:ascii="Times New Roman" w:hAnsi="Times New Roman"/>
          <w:color w:val="000000" w:themeColor="text1"/>
          <w:sz w:val="28"/>
          <w:szCs w:val="28"/>
        </w:rPr>
      </w:pPr>
      <w:r w:rsidRPr="00C85124">
        <w:rPr>
          <w:rFonts w:ascii="Times New Roman" w:hAnsi="Times New Roman"/>
          <w:iCs/>
          <w:color w:val="000000" w:themeColor="text1"/>
          <w:sz w:val="28"/>
          <w:szCs w:val="28"/>
        </w:rPr>
        <w:t xml:space="preserve">Разместить настоящее постановление </w:t>
      </w:r>
      <w:r w:rsidR="00536ED9" w:rsidRPr="00C85124">
        <w:rPr>
          <w:rFonts w:ascii="Times New Roman" w:hAnsi="Times New Roman"/>
          <w:color w:val="000000" w:themeColor="text1"/>
          <w:sz w:val="28"/>
          <w:szCs w:val="28"/>
        </w:rPr>
        <w:t>на сайте Территориальной избирательной комиссии Аксайского района в информационно-</w:t>
      </w:r>
      <w:r w:rsidR="00536ED9" w:rsidRPr="00C85124">
        <w:rPr>
          <w:rFonts w:ascii="Times New Roman" w:hAnsi="Times New Roman"/>
          <w:color w:val="000000" w:themeColor="text1"/>
          <w:sz w:val="28"/>
          <w:szCs w:val="28"/>
        </w:rPr>
        <w:lastRenderedPageBreak/>
        <w:t>телекоммуникационной сети «Интернет»</w:t>
      </w:r>
      <w:r w:rsidRPr="00C85124">
        <w:rPr>
          <w:rFonts w:ascii="Times New Roman" w:hAnsi="Times New Roman"/>
          <w:iCs/>
          <w:color w:val="000000" w:themeColor="text1"/>
          <w:sz w:val="28"/>
          <w:szCs w:val="28"/>
        </w:rPr>
        <w:t>.</w:t>
      </w:r>
    </w:p>
    <w:p w:rsidR="00935382" w:rsidRPr="00C85124" w:rsidRDefault="00935382" w:rsidP="00784BDE">
      <w:pPr>
        <w:numPr>
          <w:ilvl w:val="0"/>
          <w:numId w:val="1"/>
        </w:numPr>
        <w:spacing w:line="360" w:lineRule="auto"/>
        <w:ind w:left="993" w:hanging="426"/>
        <w:jc w:val="both"/>
        <w:rPr>
          <w:rFonts w:ascii="Times New Roman" w:hAnsi="Times New Roman"/>
          <w:iCs/>
          <w:color w:val="000000" w:themeColor="text1"/>
          <w:sz w:val="28"/>
          <w:szCs w:val="28"/>
        </w:rPr>
      </w:pPr>
      <w:r w:rsidRPr="00C85124">
        <w:rPr>
          <w:rFonts w:ascii="Times New Roman" w:hAnsi="Times New Roman"/>
          <w:iCs/>
          <w:color w:val="000000" w:themeColor="text1"/>
          <w:sz w:val="28"/>
          <w:szCs w:val="28"/>
        </w:rPr>
        <w:t xml:space="preserve">Контроль за исполнением настоящего постановления возложить на председателя комиссии </w:t>
      </w:r>
      <w:r w:rsidR="00DB4D16">
        <w:rPr>
          <w:rFonts w:ascii="Times New Roman" w:hAnsi="Times New Roman"/>
          <w:iCs/>
          <w:color w:val="000000" w:themeColor="text1"/>
          <w:sz w:val="28"/>
          <w:szCs w:val="28"/>
        </w:rPr>
        <w:t>А.А</w:t>
      </w:r>
      <w:r w:rsidRPr="00C85124">
        <w:rPr>
          <w:rFonts w:ascii="Times New Roman" w:hAnsi="Times New Roman"/>
          <w:iCs/>
          <w:color w:val="000000" w:themeColor="text1"/>
          <w:sz w:val="28"/>
          <w:szCs w:val="28"/>
        </w:rPr>
        <w:t>.</w:t>
      </w:r>
      <w:r w:rsidR="00DB4D16">
        <w:rPr>
          <w:rFonts w:ascii="Times New Roman" w:hAnsi="Times New Roman"/>
          <w:iCs/>
          <w:color w:val="000000" w:themeColor="text1"/>
          <w:sz w:val="28"/>
          <w:szCs w:val="28"/>
        </w:rPr>
        <w:t xml:space="preserve"> </w:t>
      </w:r>
      <w:proofErr w:type="spellStart"/>
      <w:r w:rsidR="00DB4D16">
        <w:rPr>
          <w:rFonts w:ascii="Times New Roman" w:hAnsi="Times New Roman"/>
          <w:iCs/>
          <w:color w:val="000000" w:themeColor="text1"/>
          <w:sz w:val="28"/>
          <w:szCs w:val="28"/>
        </w:rPr>
        <w:t>Малинникову</w:t>
      </w:r>
      <w:proofErr w:type="spellEnd"/>
    </w:p>
    <w:p w:rsidR="005C58E4" w:rsidRDefault="005C58E4" w:rsidP="00935382">
      <w:pPr>
        <w:spacing w:line="360" w:lineRule="auto"/>
        <w:jc w:val="both"/>
        <w:rPr>
          <w:rFonts w:ascii="Times New Roman" w:hAnsi="Times New Roman"/>
          <w:bCs/>
          <w:iCs/>
          <w:sz w:val="28"/>
          <w:szCs w:val="28"/>
        </w:rPr>
      </w:pPr>
    </w:p>
    <w:p w:rsidR="00784BDE" w:rsidRDefault="00784BDE" w:rsidP="00935382">
      <w:pPr>
        <w:spacing w:line="360" w:lineRule="auto"/>
        <w:jc w:val="both"/>
        <w:rPr>
          <w:rFonts w:ascii="Times New Roman" w:hAnsi="Times New Roman"/>
          <w:bCs/>
          <w:iCs/>
          <w:sz w:val="28"/>
          <w:szCs w:val="28"/>
        </w:rPr>
      </w:pPr>
      <w:bookmarkStart w:id="0" w:name="_GoBack"/>
      <w:bookmarkEnd w:id="0"/>
    </w:p>
    <w:p w:rsidR="00935382" w:rsidRPr="005C58E4" w:rsidRDefault="00935382" w:rsidP="00C85124">
      <w:pPr>
        <w:spacing w:line="480" w:lineRule="auto"/>
        <w:jc w:val="both"/>
        <w:rPr>
          <w:rFonts w:ascii="Times New Roman" w:hAnsi="Times New Roman"/>
          <w:bCs/>
          <w:iCs/>
          <w:sz w:val="28"/>
          <w:szCs w:val="28"/>
        </w:rPr>
      </w:pPr>
      <w:r w:rsidRPr="005C58E4">
        <w:rPr>
          <w:rFonts w:ascii="Times New Roman" w:hAnsi="Times New Roman"/>
          <w:bCs/>
          <w:iCs/>
          <w:sz w:val="28"/>
          <w:szCs w:val="28"/>
        </w:rPr>
        <w:t>Председатель комиссии</w:t>
      </w:r>
      <w:r w:rsidRPr="005C58E4">
        <w:rPr>
          <w:rFonts w:ascii="Times New Roman" w:hAnsi="Times New Roman"/>
          <w:bCs/>
          <w:iCs/>
          <w:sz w:val="28"/>
          <w:szCs w:val="28"/>
        </w:rPr>
        <w:tab/>
      </w:r>
      <w:r w:rsidRPr="005C58E4">
        <w:rPr>
          <w:rFonts w:ascii="Times New Roman" w:hAnsi="Times New Roman"/>
          <w:bCs/>
          <w:iCs/>
          <w:sz w:val="28"/>
          <w:szCs w:val="28"/>
        </w:rPr>
        <w:tab/>
      </w:r>
      <w:r w:rsidRPr="005C58E4">
        <w:rPr>
          <w:rFonts w:ascii="Times New Roman" w:hAnsi="Times New Roman"/>
          <w:bCs/>
          <w:iCs/>
          <w:sz w:val="28"/>
          <w:szCs w:val="28"/>
        </w:rPr>
        <w:tab/>
      </w:r>
      <w:r w:rsidRPr="005C58E4">
        <w:rPr>
          <w:rFonts w:ascii="Times New Roman" w:hAnsi="Times New Roman"/>
          <w:bCs/>
          <w:iCs/>
          <w:sz w:val="28"/>
          <w:szCs w:val="28"/>
        </w:rPr>
        <w:tab/>
      </w:r>
      <w:r w:rsidRPr="005C58E4">
        <w:rPr>
          <w:rFonts w:ascii="Times New Roman" w:hAnsi="Times New Roman"/>
          <w:bCs/>
          <w:iCs/>
          <w:sz w:val="28"/>
          <w:szCs w:val="28"/>
        </w:rPr>
        <w:tab/>
      </w:r>
      <w:r w:rsidRPr="005C58E4">
        <w:rPr>
          <w:rFonts w:ascii="Times New Roman" w:hAnsi="Times New Roman"/>
          <w:bCs/>
          <w:iCs/>
          <w:sz w:val="28"/>
          <w:szCs w:val="28"/>
        </w:rPr>
        <w:tab/>
      </w:r>
      <w:r w:rsidR="00DB4D16">
        <w:rPr>
          <w:rFonts w:ascii="Times New Roman" w:hAnsi="Times New Roman"/>
          <w:bCs/>
          <w:iCs/>
          <w:sz w:val="28"/>
          <w:szCs w:val="28"/>
        </w:rPr>
        <w:t>А.А. Малинникова</w:t>
      </w:r>
    </w:p>
    <w:p w:rsidR="00935382" w:rsidRDefault="00935382" w:rsidP="00C85124">
      <w:pPr>
        <w:spacing w:line="480" w:lineRule="auto"/>
        <w:jc w:val="both"/>
        <w:rPr>
          <w:rFonts w:ascii="Times New Roman" w:hAnsi="Times New Roman"/>
          <w:bCs/>
          <w:iCs/>
          <w:sz w:val="28"/>
          <w:szCs w:val="28"/>
        </w:rPr>
      </w:pPr>
      <w:r w:rsidRPr="005C58E4">
        <w:rPr>
          <w:rFonts w:ascii="Times New Roman" w:hAnsi="Times New Roman"/>
          <w:bCs/>
          <w:iCs/>
          <w:sz w:val="28"/>
          <w:szCs w:val="28"/>
        </w:rPr>
        <w:t>Секретарь</w:t>
      </w:r>
      <w:r>
        <w:rPr>
          <w:rFonts w:ascii="Times New Roman" w:hAnsi="Times New Roman"/>
          <w:bCs/>
          <w:iCs/>
          <w:sz w:val="28"/>
          <w:szCs w:val="28"/>
        </w:rPr>
        <w:t xml:space="preserve"> комиссии</w:t>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r w:rsidR="00DB4D16">
        <w:rPr>
          <w:rFonts w:ascii="Times New Roman" w:hAnsi="Times New Roman"/>
          <w:bCs/>
          <w:iCs/>
          <w:sz w:val="28"/>
          <w:szCs w:val="28"/>
        </w:rPr>
        <w:t>Е.Ю. Соколинская</w:t>
      </w:r>
    </w:p>
    <w:p w:rsidR="00935382" w:rsidRDefault="00935382" w:rsidP="00935382">
      <w:pPr>
        <w:tabs>
          <w:tab w:val="left" w:pos="7380"/>
        </w:tabs>
        <w:ind w:left="3686"/>
        <w:jc w:val="center"/>
        <w:rPr>
          <w:rFonts w:ascii="Times New Roman" w:hAnsi="Times New Roman"/>
          <w:sz w:val="24"/>
        </w:rPr>
      </w:pPr>
      <w:r>
        <w:rPr>
          <w:rFonts w:ascii="Times New Roman" w:hAnsi="Times New Roman"/>
          <w:bCs/>
          <w:iCs/>
          <w:sz w:val="28"/>
          <w:szCs w:val="28"/>
        </w:rPr>
        <w:br w:type="page"/>
      </w:r>
      <w:r>
        <w:rPr>
          <w:rFonts w:ascii="Times New Roman" w:hAnsi="Times New Roman"/>
          <w:sz w:val="24"/>
        </w:rPr>
        <w:lastRenderedPageBreak/>
        <w:t>Приложение</w:t>
      </w:r>
    </w:p>
    <w:p w:rsidR="00935382" w:rsidRDefault="00935382" w:rsidP="00935382">
      <w:pPr>
        <w:ind w:left="3390"/>
        <w:jc w:val="center"/>
        <w:rPr>
          <w:rFonts w:ascii="Times New Roman" w:hAnsi="Times New Roman"/>
          <w:sz w:val="24"/>
        </w:rPr>
      </w:pPr>
      <w:r>
        <w:rPr>
          <w:rFonts w:ascii="Times New Roman" w:hAnsi="Times New Roman"/>
          <w:sz w:val="24"/>
        </w:rPr>
        <w:t xml:space="preserve">к постановлению Территориальной избирательной комиссии Аксайского района  </w:t>
      </w:r>
    </w:p>
    <w:p w:rsidR="00935382" w:rsidRDefault="00935382" w:rsidP="00935382">
      <w:pPr>
        <w:ind w:left="3390"/>
        <w:jc w:val="center"/>
        <w:rPr>
          <w:rFonts w:ascii="Times New Roman" w:hAnsi="Times New Roman"/>
          <w:sz w:val="24"/>
        </w:rPr>
      </w:pPr>
      <w:r>
        <w:rPr>
          <w:rFonts w:ascii="Times New Roman" w:hAnsi="Times New Roman"/>
          <w:sz w:val="24"/>
        </w:rPr>
        <w:t xml:space="preserve">от </w:t>
      </w:r>
      <w:r w:rsidR="00E25C0B">
        <w:rPr>
          <w:rFonts w:ascii="Times New Roman" w:hAnsi="Times New Roman"/>
          <w:sz w:val="24"/>
        </w:rPr>
        <w:t>2</w:t>
      </w:r>
      <w:r w:rsidR="0007563E">
        <w:rPr>
          <w:rFonts w:ascii="Times New Roman" w:hAnsi="Times New Roman"/>
          <w:sz w:val="24"/>
        </w:rPr>
        <w:t>2</w:t>
      </w:r>
      <w:r>
        <w:rPr>
          <w:rFonts w:ascii="Times New Roman" w:hAnsi="Times New Roman"/>
          <w:sz w:val="24"/>
        </w:rPr>
        <w:t xml:space="preserve"> ию</w:t>
      </w:r>
      <w:r w:rsidR="00E25C0B">
        <w:rPr>
          <w:rFonts w:ascii="Times New Roman" w:hAnsi="Times New Roman"/>
          <w:sz w:val="24"/>
        </w:rPr>
        <w:t>н</w:t>
      </w:r>
      <w:r>
        <w:rPr>
          <w:rFonts w:ascii="Times New Roman" w:hAnsi="Times New Roman"/>
          <w:sz w:val="24"/>
        </w:rPr>
        <w:t>я 201</w:t>
      </w:r>
      <w:r w:rsidR="0007563E">
        <w:rPr>
          <w:rFonts w:ascii="Times New Roman" w:hAnsi="Times New Roman"/>
          <w:sz w:val="24"/>
        </w:rPr>
        <w:t>8</w:t>
      </w:r>
      <w:r>
        <w:rPr>
          <w:rFonts w:ascii="Times New Roman" w:hAnsi="Times New Roman"/>
          <w:sz w:val="24"/>
        </w:rPr>
        <w:t xml:space="preserve"> года № </w:t>
      </w:r>
      <w:r w:rsidR="0007563E">
        <w:rPr>
          <w:rFonts w:ascii="Times New Roman" w:hAnsi="Times New Roman"/>
          <w:sz w:val="24"/>
        </w:rPr>
        <w:t>109-6</w:t>
      </w:r>
    </w:p>
    <w:p w:rsidR="00935382" w:rsidRDefault="00935382" w:rsidP="00935382">
      <w:pPr>
        <w:jc w:val="center"/>
        <w:rPr>
          <w:rFonts w:ascii="Times New Roman" w:hAnsi="Times New Roman"/>
          <w:sz w:val="28"/>
          <w:szCs w:val="28"/>
        </w:rPr>
      </w:pPr>
      <w:r>
        <w:rPr>
          <w:rFonts w:ascii="Times New Roman" w:hAnsi="Times New Roman"/>
          <w:sz w:val="28"/>
          <w:szCs w:val="28"/>
        </w:rPr>
        <w:t xml:space="preserve"> </w:t>
      </w:r>
    </w:p>
    <w:p w:rsidR="00935382" w:rsidRDefault="00935382" w:rsidP="00935382">
      <w:pPr>
        <w:jc w:val="center"/>
        <w:rPr>
          <w:rFonts w:ascii="Times New Roman" w:hAnsi="Times New Roman"/>
          <w:bCs/>
          <w:sz w:val="28"/>
          <w:szCs w:val="28"/>
        </w:rPr>
      </w:pPr>
      <w:r>
        <w:rPr>
          <w:rFonts w:ascii="Times New Roman" w:hAnsi="Times New Roman"/>
          <w:bCs/>
          <w:sz w:val="28"/>
          <w:szCs w:val="28"/>
        </w:rPr>
        <w:t>ПРОЦЕДУРА</w:t>
      </w:r>
    </w:p>
    <w:p w:rsidR="00935382" w:rsidRDefault="00E25C0B" w:rsidP="00935382">
      <w:pPr>
        <w:ind w:firstLine="708"/>
        <w:jc w:val="center"/>
        <w:rPr>
          <w:rFonts w:ascii="Times New Roman" w:hAnsi="Times New Roman"/>
          <w:sz w:val="28"/>
          <w:szCs w:val="28"/>
        </w:rPr>
      </w:pPr>
      <w:r w:rsidRPr="00536ED9">
        <w:rPr>
          <w:rFonts w:ascii="Times New Roman" w:hAnsi="Times New Roman"/>
          <w:color w:val="000000" w:themeColor="text1"/>
          <w:sz w:val="28"/>
          <w:szCs w:val="28"/>
        </w:rPr>
        <w:t xml:space="preserve">случайной выборки (жеребьевки) собранных в поддержку кандидата, выдвинутого по соответствующему одномандатному избирательному округу, подписей избирателей для проверки соблюдения порядка сбора подписей, оформления подписных листов, достоверности сведений об избирателях и их подписей </w:t>
      </w:r>
      <w:r w:rsidR="00DB4D16" w:rsidRPr="00DB4D16">
        <w:rPr>
          <w:rFonts w:ascii="Times New Roman" w:hAnsi="Times New Roman"/>
          <w:bCs/>
          <w:iCs/>
          <w:color w:val="000000" w:themeColor="text1"/>
          <w:sz w:val="28"/>
          <w:szCs w:val="28"/>
        </w:rPr>
        <w:t>на дополнительных выборах депутатов собраний депутатов Аксайского городского и Истоминского сельского поселений Аксайского района Ростовской области четвертого созыва, назначенных на 09 сентября 2018 года</w:t>
      </w:r>
    </w:p>
    <w:p w:rsidR="00935382" w:rsidRDefault="00935382" w:rsidP="00935382">
      <w:pPr>
        <w:pStyle w:val="a6"/>
        <w:rPr>
          <w:rFonts w:ascii="Times New Roman" w:hAnsi="Times New Roman"/>
          <w:szCs w:val="28"/>
        </w:rPr>
      </w:pPr>
    </w:p>
    <w:p w:rsidR="00935382" w:rsidRPr="004F19A1" w:rsidRDefault="000C5FE6" w:rsidP="002C481F">
      <w:pPr>
        <w:ind w:firstLine="708"/>
        <w:jc w:val="both"/>
        <w:rPr>
          <w:rFonts w:ascii="Times New Roman" w:hAnsi="Times New Roman"/>
          <w:color w:val="000000" w:themeColor="text1"/>
          <w:sz w:val="28"/>
          <w:szCs w:val="28"/>
        </w:rPr>
      </w:pPr>
      <w:r w:rsidRPr="004F19A1">
        <w:rPr>
          <w:rFonts w:ascii="Times New Roman" w:hAnsi="Times New Roman"/>
          <w:color w:val="000000" w:themeColor="text1"/>
          <w:sz w:val="28"/>
          <w:szCs w:val="28"/>
        </w:rPr>
        <w:t>1.</w:t>
      </w:r>
      <w:r w:rsidR="00935382" w:rsidRPr="004F19A1">
        <w:rPr>
          <w:rFonts w:ascii="Times New Roman" w:hAnsi="Times New Roman"/>
          <w:color w:val="000000" w:themeColor="text1"/>
          <w:sz w:val="28"/>
          <w:szCs w:val="28"/>
        </w:rPr>
        <w:t xml:space="preserve">В соответствии  </w:t>
      </w:r>
      <w:r w:rsidR="00BD772A" w:rsidRPr="004F19A1">
        <w:rPr>
          <w:rFonts w:ascii="Times New Roman" w:hAnsi="Times New Roman"/>
          <w:color w:val="000000" w:themeColor="text1"/>
          <w:sz w:val="28"/>
          <w:szCs w:val="28"/>
        </w:rPr>
        <w:t xml:space="preserve">со </w:t>
      </w:r>
      <w:r w:rsidR="00EF056E" w:rsidRPr="004F19A1">
        <w:rPr>
          <w:rFonts w:ascii="Times New Roman" w:hAnsi="Times New Roman"/>
          <w:bCs/>
          <w:iCs/>
          <w:color w:val="000000" w:themeColor="text1"/>
          <w:spacing w:val="1"/>
          <w:sz w:val="28"/>
          <w:szCs w:val="28"/>
        </w:rPr>
        <w:t>стать</w:t>
      </w:r>
      <w:r w:rsidR="00BD772A" w:rsidRPr="004F19A1">
        <w:rPr>
          <w:rFonts w:ascii="Times New Roman" w:hAnsi="Times New Roman"/>
          <w:bCs/>
          <w:iCs/>
          <w:color w:val="000000" w:themeColor="text1"/>
          <w:spacing w:val="1"/>
          <w:sz w:val="28"/>
          <w:szCs w:val="28"/>
        </w:rPr>
        <w:t>ями</w:t>
      </w:r>
      <w:r w:rsidR="00EF056E" w:rsidRPr="004F19A1">
        <w:rPr>
          <w:rFonts w:ascii="Times New Roman" w:hAnsi="Times New Roman"/>
          <w:bCs/>
          <w:iCs/>
          <w:color w:val="000000" w:themeColor="text1"/>
          <w:spacing w:val="1"/>
          <w:sz w:val="28"/>
          <w:szCs w:val="28"/>
        </w:rPr>
        <w:t xml:space="preserve"> 16</w:t>
      </w:r>
      <w:r w:rsidR="00BD772A" w:rsidRPr="004F19A1">
        <w:rPr>
          <w:rFonts w:ascii="Times New Roman" w:hAnsi="Times New Roman"/>
          <w:bCs/>
          <w:iCs/>
          <w:color w:val="000000" w:themeColor="text1"/>
          <w:spacing w:val="1"/>
          <w:sz w:val="28"/>
          <w:szCs w:val="28"/>
        </w:rPr>
        <w:t xml:space="preserve">, 32 </w:t>
      </w:r>
      <w:r w:rsidR="00EF056E" w:rsidRPr="004F19A1">
        <w:rPr>
          <w:rFonts w:ascii="Times New Roman" w:hAnsi="Times New Roman"/>
          <w:bCs/>
          <w:iCs/>
          <w:color w:val="000000" w:themeColor="text1"/>
          <w:spacing w:val="1"/>
          <w:sz w:val="28"/>
          <w:szCs w:val="28"/>
        </w:rPr>
        <w:t>Областного закона</w:t>
      </w:r>
      <w:r w:rsidR="00EF056E" w:rsidRPr="004F19A1">
        <w:rPr>
          <w:rFonts w:ascii="Times New Roman" w:hAnsi="Times New Roman"/>
          <w:bCs/>
          <w:iCs/>
          <w:color w:val="000000" w:themeColor="text1"/>
          <w:sz w:val="28"/>
          <w:szCs w:val="28"/>
        </w:rPr>
        <w:t xml:space="preserve"> от </w:t>
      </w:r>
      <w:r w:rsidR="00EF056E" w:rsidRPr="004F19A1">
        <w:rPr>
          <w:rFonts w:ascii="Times New Roman" w:hAnsi="Times New Roman"/>
          <w:color w:val="000000" w:themeColor="text1"/>
          <w:sz w:val="28"/>
          <w:szCs w:val="28"/>
        </w:rPr>
        <w:t>12 мая 2016г. N525-ЗС</w:t>
      </w:r>
      <w:r w:rsidR="00EF056E" w:rsidRPr="004F19A1">
        <w:rPr>
          <w:rFonts w:ascii="Times New Roman" w:hAnsi="Times New Roman"/>
          <w:bCs/>
          <w:iCs/>
          <w:color w:val="000000" w:themeColor="text1"/>
          <w:sz w:val="28"/>
          <w:szCs w:val="28"/>
        </w:rPr>
        <w:t xml:space="preserve"> «О выборах и референдумах в Ростовской области</w:t>
      </w:r>
      <w:r w:rsidR="00935382" w:rsidRPr="004F19A1">
        <w:rPr>
          <w:rFonts w:ascii="Times New Roman" w:hAnsi="Times New Roman"/>
          <w:bCs/>
          <w:iCs/>
          <w:color w:val="000000" w:themeColor="text1"/>
          <w:spacing w:val="1"/>
          <w:sz w:val="28"/>
          <w:szCs w:val="28"/>
        </w:rPr>
        <w:t xml:space="preserve"> </w:t>
      </w:r>
      <w:r w:rsidR="00935382" w:rsidRPr="004F19A1">
        <w:rPr>
          <w:rFonts w:ascii="Times New Roman" w:hAnsi="Times New Roman"/>
          <w:color w:val="000000" w:themeColor="text1"/>
          <w:sz w:val="28"/>
          <w:szCs w:val="28"/>
        </w:rPr>
        <w:t xml:space="preserve">(далее – Областной закон № </w:t>
      </w:r>
      <w:r w:rsidR="00BD772A" w:rsidRPr="004F19A1">
        <w:rPr>
          <w:rFonts w:ascii="Times New Roman" w:hAnsi="Times New Roman"/>
          <w:color w:val="000000" w:themeColor="text1"/>
          <w:sz w:val="28"/>
          <w:szCs w:val="28"/>
        </w:rPr>
        <w:t>525</w:t>
      </w:r>
      <w:r w:rsidR="00935382" w:rsidRPr="004F19A1">
        <w:rPr>
          <w:rFonts w:ascii="Times New Roman" w:hAnsi="Times New Roman"/>
          <w:color w:val="000000" w:themeColor="text1"/>
          <w:sz w:val="28"/>
          <w:szCs w:val="28"/>
        </w:rPr>
        <w:t>-ЗС)</w:t>
      </w:r>
      <w:r w:rsidR="00BD772A" w:rsidRPr="004F19A1">
        <w:rPr>
          <w:rFonts w:ascii="Times New Roman" w:hAnsi="Times New Roman"/>
          <w:color w:val="000000" w:themeColor="text1"/>
          <w:sz w:val="28"/>
          <w:szCs w:val="28"/>
        </w:rPr>
        <w:t xml:space="preserve">, </w:t>
      </w:r>
      <w:r w:rsidR="004B3C80" w:rsidRPr="004F19A1">
        <w:rPr>
          <w:rFonts w:ascii="Times New Roman" w:hAnsi="Times New Roman"/>
          <w:color w:val="000000" w:themeColor="text1"/>
          <w:sz w:val="28"/>
          <w:szCs w:val="28"/>
        </w:rPr>
        <w:t>Р</w:t>
      </w:r>
      <w:r w:rsidR="00EF056E" w:rsidRPr="004F19A1">
        <w:rPr>
          <w:rFonts w:ascii="Times New Roman" w:hAnsi="Times New Roman"/>
          <w:color w:val="000000" w:themeColor="text1"/>
          <w:sz w:val="28"/>
          <w:szCs w:val="28"/>
        </w:rPr>
        <w:t>абоч</w:t>
      </w:r>
      <w:r w:rsidR="00BD772A" w:rsidRPr="004F19A1">
        <w:rPr>
          <w:rFonts w:ascii="Times New Roman" w:hAnsi="Times New Roman"/>
          <w:color w:val="000000" w:themeColor="text1"/>
          <w:sz w:val="28"/>
          <w:szCs w:val="28"/>
        </w:rPr>
        <w:t>ая</w:t>
      </w:r>
      <w:r w:rsidR="00EF056E" w:rsidRPr="004F19A1">
        <w:rPr>
          <w:rFonts w:ascii="Times New Roman" w:hAnsi="Times New Roman"/>
          <w:color w:val="000000" w:themeColor="text1"/>
          <w:sz w:val="28"/>
          <w:szCs w:val="28"/>
        </w:rPr>
        <w:t xml:space="preserve"> групп</w:t>
      </w:r>
      <w:r w:rsidR="00BD772A" w:rsidRPr="004F19A1">
        <w:rPr>
          <w:rFonts w:ascii="Times New Roman" w:hAnsi="Times New Roman"/>
          <w:color w:val="000000" w:themeColor="text1"/>
          <w:sz w:val="28"/>
          <w:szCs w:val="28"/>
        </w:rPr>
        <w:t>а</w:t>
      </w:r>
      <w:r w:rsidR="00EF056E" w:rsidRPr="004F19A1">
        <w:rPr>
          <w:rFonts w:ascii="Times New Roman" w:hAnsi="Times New Roman"/>
          <w:color w:val="000000" w:themeColor="text1"/>
          <w:sz w:val="28"/>
          <w:szCs w:val="28"/>
        </w:rPr>
        <w:t xml:space="preserve"> по проверке соблюдения порядка сбора подписей избирателей, оформления подписных листов, достоверности сведений об избирателях и их подписей на дополнительных выборах, назначенных на </w:t>
      </w:r>
      <w:r w:rsidR="00DB4D16">
        <w:rPr>
          <w:rFonts w:ascii="Times New Roman" w:hAnsi="Times New Roman"/>
          <w:color w:val="000000" w:themeColor="text1"/>
          <w:sz w:val="28"/>
          <w:szCs w:val="28"/>
        </w:rPr>
        <w:t>09</w:t>
      </w:r>
      <w:r w:rsidR="00EF056E" w:rsidRPr="004F19A1">
        <w:rPr>
          <w:rFonts w:ascii="Times New Roman" w:hAnsi="Times New Roman"/>
          <w:color w:val="000000" w:themeColor="text1"/>
          <w:sz w:val="28"/>
          <w:szCs w:val="28"/>
        </w:rPr>
        <w:t xml:space="preserve"> сентября 201</w:t>
      </w:r>
      <w:r w:rsidR="00DB4D16">
        <w:rPr>
          <w:rFonts w:ascii="Times New Roman" w:hAnsi="Times New Roman"/>
          <w:color w:val="000000" w:themeColor="text1"/>
          <w:sz w:val="28"/>
          <w:szCs w:val="28"/>
        </w:rPr>
        <w:t>8</w:t>
      </w:r>
      <w:r w:rsidR="00EF056E" w:rsidRPr="004F19A1">
        <w:rPr>
          <w:rFonts w:ascii="Times New Roman" w:hAnsi="Times New Roman"/>
          <w:color w:val="000000" w:themeColor="text1"/>
          <w:sz w:val="28"/>
          <w:szCs w:val="28"/>
        </w:rPr>
        <w:t xml:space="preserve"> </w:t>
      </w:r>
      <w:r w:rsidR="00935382" w:rsidRPr="004F19A1">
        <w:rPr>
          <w:rFonts w:ascii="Times New Roman" w:hAnsi="Times New Roman"/>
          <w:color w:val="000000" w:themeColor="text1"/>
          <w:sz w:val="28"/>
          <w:szCs w:val="28"/>
        </w:rPr>
        <w:t xml:space="preserve">(далее – </w:t>
      </w:r>
      <w:r w:rsidR="0059343E" w:rsidRPr="004F19A1">
        <w:rPr>
          <w:rFonts w:ascii="Times New Roman" w:hAnsi="Times New Roman"/>
          <w:color w:val="000000" w:themeColor="text1"/>
          <w:sz w:val="28"/>
          <w:szCs w:val="28"/>
        </w:rPr>
        <w:t>Р</w:t>
      </w:r>
      <w:r w:rsidR="00935382" w:rsidRPr="004F19A1">
        <w:rPr>
          <w:rFonts w:ascii="Times New Roman" w:hAnsi="Times New Roman"/>
          <w:color w:val="000000" w:themeColor="text1"/>
          <w:sz w:val="28"/>
          <w:szCs w:val="28"/>
        </w:rPr>
        <w:t xml:space="preserve">абочая группа) проверяет </w:t>
      </w:r>
      <w:r w:rsidR="00BD772A" w:rsidRPr="004F19A1">
        <w:rPr>
          <w:rFonts w:ascii="Times New Roman" w:hAnsi="Times New Roman"/>
          <w:color w:val="000000" w:themeColor="text1"/>
          <w:sz w:val="28"/>
          <w:szCs w:val="28"/>
        </w:rPr>
        <w:t>соблюдение порядка сбора подписей, оформление подписных листов, достоверности сведений об избирателях и их подписей</w:t>
      </w:r>
      <w:r w:rsidR="00935382" w:rsidRPr="004F19A1">
        <w:rPr>
          <w:rFonts w:ascii="Times New Roman" w:hAnsi="Times New Roman"/>
          <w:color w:val="000000" w:themeColor="text1"/>
          <w:sz w:val="28"/>
          <w:szCs w:val="28"/>
        </w:rPr>
        <w:t>.</w:t>
      </w:r>
    </w:p>
    <w:p w:rsidR="00F978BD" w:rsidRPr="004F19A1" w:rsidRDefault="000C5FE6" w:rsidP="002C481F">
      <w:pPr>
        <w:widowControl/>
        <w:suppressAutoHyphens w:val="0"/>
        <w:spacing w:line="276" w:lineRule="auto"/>
        <w:ind w:firstLine="708"/>
        <w:jc w:val="both"/>
        <w:rPr>
          <w:rFonts w:ascii="Times New Roman" w:hAnsi="Times New Roman"/>
          <w:color w:val="000000" w:themeColor="text1"/>
          <w:sz w:val="28"/>
          <w:szCs w:val="28"/>
        </w:rPr>
      </w:pPr>
      <w:r w:rsidRPr="004F19A1">
        <w:rPr>
          <w:rFonts w:ascii="Times New Roman" w:hAnsi="Times New Roman"/>
          <w:color w:val="000000" w:themeColor="text1"/>
          <w:sz w:val="28"/>
          <w:szCs w:val="28"/>
        </w:rPr>
        <w:t>2.</w:t>
      </w:r>
      <w:r w:rsidR="00F978BD" w:rsidRPr="004F19A1">
        <w:rPr>
          <w:rFonts w:ascii="Times New Roman" w:hAnsi="Times New Roman"/>
          <w:color w:val="000000" w:themeColor="text1"/>
          <w:sz w:val="28"/>
          <w:szCs w:val="28"/>
        </w:rPr>
        <w:t>Количество подписей, необходимое для регистрации кандидата, выдвинутого по одномандатному избирательному округу,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избирательных округов, но не менее 10 подписей.</w:t>
      </w:r>
    </w:p>
    <w:p w:rsidR="00F978BD" w:rsidRPr="004F19A1" w:rsidRDefault="000C5FE6" w:rsidP="002C481F">
      <w:pPr>
        <w:widowControl/>
        <w:suppressAutoHyphens w:val="0"/>
        <w:spacing w:line="276" w:lineRule="auto"/>
        <w:ind w:firstLine="708"/>
        <w:jc w:val="both"/>
        <w:rPr>
          <w:rFonts w:ascii="Times New Roman" w:hAnsi="Times New Roman"/>
          <w:color w:val="000000" w:themeColor="text1"/>
          <w:sz w:val="28"/>
          <w:szCs w:val="28"/>
        </w:rPr>
      </w:pPr>
      <w:r w:rsidRPr="004F19A1">
        <w:rPr>
          <w:rFonts w:ascii="Times New Roman" w:hAnsi="Times New Roman"/>
          <w:color w:val="000000" w:themeColor="text1"/>
          <w:sz w:val="28"/>
          <w:szCs w:val="28"/>
        </w:rPr>
        <w:t>3.</w:t>
      </w:r>
      <w:r w:rsidR="00F978BD" w:rsidRPr="004F19A1">
        <w:rPr>
          <w:rFonts w:ascii="Times New Roman" w:hAnsi="Times New Roman"/>
          <w:color w:val="000000" w:themeColor="text1"/>
          <w:sz w:val="28"/>
          <w:szCs w:val="28"/>
        </w:rPr>
        <w:t>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но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rsidR="00F978BD" w:rsidRPr="004F19A1" w:rsidRDefault="000C5FE6" w:rsidP="002C481F">
      <w:pPr>
        <w:widowControl/>
        <w:suppressAutoHyphens w:val="0"/>
        <w:spacing w:line="276" w:lineRule="auto"/>
        <w:ind w:firstLine="708"/>
        <w:jc w:val="both"/>
        <w:rPr>
          <w:rFonts w:ascii="Times New Roman" w:hAnsi="Times New Roman"/>
          <w:color w:val="000000" w:themeColor="text1"/>
          <w:sz w:val="28"/>
          <w:szCs w:val="28"/>
        </w:rPr>
      </w:pPr>
      <w:r w:rsidRPr="004F19A1">
        <w:rPr>
          <w:rFonts w:ascii="Times New Roman" w:hAnsi="Times New Roman"/>
          <w:color w:val="000000" w:themeColor="text1"/>
          <w:sz w:val="28"/>
          <w:szCs w:val="28"/>
        </w:rPr>
        <w:t>4.</w:t>
      </w:r>
      <w:r w:rsidR="00F978BD" w:rsidRPr="004F19A1">
        <w:rPr>
          <w:rFonts w:ascii="Times New Roman" w:hAnsi="Times New Roman"/>
          <w:color w:val="000000" w:themeColor="text1"/>
          <w:sz w:val="28"/>
          <w:szCs w:val="28"/>
        </w:rPr>
        <w:t>Проверке подлежат 20 процентов от необходимого для регистрации кандидата количества подписей избирателей, собранных в поддержку выдвижения каждого кандидата и соответствующих им сведений об избирателях, поставивших подписи.</w:t>
      </w:r>
    </w:p>
    <w:p w:rsidR="00F978BD" w:rsidRPr="004F19A1" w:rsidRDefault="00F978BD" w:rsidP="002C481F">
      <w:pPr>
        <w:autoSpaceDE w:val="0"/>
        <w:autoSpaceDN w:val="0"/>
        <w:adjustRightInd w:val="0"/>
        <w:spacing w:line="276" w:lineRule="auto"/>
        <w:ind w:firstLine="708"/>
        <w:jc w:val="both"/>
        <w:rPr>
          <w:rFonts w:ascii="Times New Roman" w:hAnsi="Times New Roman"/>
          <w:color w:val="000000" w:themeColor="text1"/>
          <w:sz w:val="28"/>
          <w:szCs w:val="28"/>
        </w:rPr>
      </w:pPr>
      <w:r w:rsidRPr="004F19A1">
        <w:rPr>
          <w:rFonts w:ascii="Times New Roman" w:hAnsi="Times New Roman"/>
          <w:color w:val="000000" w:themeColor="text1"/>
          <w:sz w:val="28"/>
          <w:szCs w:val="28"/>
        </w:rPr>
        <w:t xml:space="preserve">В случае, когда для регистрации кандидата требуется представить менее 200 подписей, проверке подлежат 50 процентов от необходимого для регистрации кандидата количества подписей, собранных в поддержку </w:t>
      </w:r>
      <w:r w:rsidRPr="004F19A1">
        <w:rPr>
          <w:rFonts w:ascii="Times New Roman" w:hAnsi="Times New Roman"/>
          <w:color w:val="000000" w:themeColor="text1"/>
          <w:sz w:val="28"/>
          <w:szCs w:val="28"/>
        </w:rPr>
        <w:lastRenderedPageBreak/>
        <w:t>выдвижения кандидата.</w:t>
      </w:r>
    </w:p>
    <w:p w:rsidR="00F978BD" w:rsidRPr="004F19A1" w:rsidRDefault="00F978BD" w:rsidP="002C481F">
      <w:pPr>
        <w:spacing w:line="276" w:lineRule="auto"/>
        <w:ind w:firstLine="708"/>
        <w:jc w:val="both"/>
        <w:rPr>
          <w:rFonts w:ascii="Times New Roman" w:hAnsi="Times New Roman"/>
          <w:color w:val="000000" w:themeColor="text1"/>
          <w:sz w:val="28"/>
          <w:szCs w:val="28"/>
        </w:rPr>
      </w:pPr>
      <w:r w:rsidRPr="004F19A1">
        <w:rPr>
          <w:rFonts w:ascii="Times New Roman" w:hAnsi="Times New Roman"/>
          <w:color w:val="000000" w:themeColor="text1"/>
          <w:sz w:val="28"/>
          <w:szCs w:val="28"/>
        </w:rPr>
        <w:t>Подписи для проверки отбираются посредством случайной выборки (жребия). Проверке подлежат все подписи, отобранные для проверки.</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color w:val="000000" w:themeColor="text1"/>
          <w:szCs w:val="28"/>
        </w:rPr>
      </w:pPr>
      <w:r w:rsidRPr="004F19A1">
        <w:rPr>
          <w:rFonts w:ascii="Times New Roman" w:hAnsi="Times New Roman"/>
          <w:color w:val="000000" w:themeColor="text1"/>
          <w:szCs w:val="28"/>
        </w:rPr>
        <w:t>5.</w:t>
      </w:r>
      <w:r w:rsidR="0059343E" w:rsidRPr="004F19A1">
        <w:rPr>
          <w:rFonts w:ascii="Times New Roman" w:hAnsi="Times New Roman"/>
          <w:color w:val="000000" w:themeColor="text1"/>
          <w:szCs w:val="28"/>
        </w:rPr>
        <w:t>Единицей случайной выборки определяется подпись.</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color w:val="000000" w:themeColor="text1"/>
          <w:szCs w:val="28"/>
        </w:rPr>
      </w:pPr>
      <w:r w:rsidRPr="004F19A1">
        <w:rPr>
          <w:rFonts w:ascii="Times New Roman" w:hAnsi="Times New Roman"/>
          <w:color w:val="000000" w:themeColor="text1"/>
          <w:szCs w:val="28"/>
        </w:rPr>
        <w:t>6.</w:t>
      </w:r>
      <w:r w:rsidR="0059343E" w:rsidRPr="004F19A1">
        <w:rPr>
          <w:rFonts w:ascii="Times New Roman" w:hAnsi="Times New Roman"/>
          <w:color w:val="000000" w:themeColor="text1"/>
          <w:szCs w:val="28"/>
        </w:rPr>
        <w:t>Уникальные номера единиц случайной выборки размещаются на одинаковых жетонах, которые раскладываются и перемешиваются на столе таким образом, чтобы их нумерация не просматривалась присутствующими при проведении случайной выборки лицами.</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color w:val="000000" w:themeColor="text1"/>
          <w:szCs w:val="28"/>
        </w:rPr>
      </w:pPr>
      <w:r w:rsidRPr="004F19A1">
        <w:rPr>
          <w:rFonts w:ascii="Times New Roman" w:hAnsi="Times New Roman"/>
          <w:color w:val="000000" w:themeColor="text1"/>
          <w:szCs w:val="28"/>
        </w:rPr>
        <w:t>7.</w:t>
      </w:r>
      <w:r w:rsidR="0059343E" w:rsidRPr="004F19A1">
        <w:rPr>
          <w:rFonts w:ascii="Times New Roman" w:hAnsi="Times New Roman"/>
          <w:color w:val="000000" w:themeColor="text1"/>
          <w:szCs w:val="28"/>
        </w:rPr>
        <w:t>Член Рабочей группы (кандидатура которого предварительно согласовывается со всеми членами Рабочей группы, иными присутствующими при проведении случайной выборки лицами) отбирает жетоны до тех пор, пока не будет набрано установленное законом число подлежащих проверке подписей избирателей.</w:t>
      </w:r>
    </w:p>
    <w:p w:rsidR="0059343E" w:rsidRPr="004F19A1" w:rsidRDefault="0059343E" w:rsidP="002C481F">
      <w:pPr>
        <w:pStyle w:val="a6"/>
        <w:spacing w:line="276" w:lineRule="auto"/>
        <w:ind w:firstLine="708"/>
        <w:rPr>
          <w:rFonts w:ascii="Times New Roman" w:hAnsi="Times New Roman"/>
          <w:color w:val="000000" w:themeColor="text1"/>
          <w:szCs w:val="28"/>
        </w:rPr>
      </w:pPr>
      <w:r w:rsidRPr="004F19A1">
        <w:rPr>
          <w:rFonts w:ascii="Times New Roman" w:hAnsi="Times New Roman"/>
          <w:color w:val="000000" w:themeColor="text1"/>
          <w:szCs w:val="28"/>
        </w:rPr>
        <w:t xml:space="preserve">Количество подписей, указанных в жетонах, проставляется в протоколе случайной выборки подписей для проверки соблюдения порядка сбора подписей, оформления подписных листов, достоверности сведений об избирателях и их подписей (далее – протокол) (приложение № </w:t>
      </w:r>
      <w:r w:rsidR="00CF6707" w:rsidRPr="004F19A1">
        <w:rPr>
          <w:rFonts w:ascii="Times New Roman" w:hAnsi="Times New Roman"/>
          <w:color w:val="000000" w:themeColor="text1"/>
          <w:szCs w:val="28"/>
        </w:rPr>
        <w:t>1</w:t>
      </w:r>
      <w:r w:rsidRPr="004F19A1">
        <w:rPr>
          <w:rFonts w:ascii="Times New Roman" w:hAnsi="Times New Roman"/>
          <w:color w:val="000000" w:themeColor="text1"/>
          <w:szCs w:val="28"/>
        </w:rPr>
        <w:t>).</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color w:val="000000" w:themeColor="text1"/>
          <w:szCs w:val="28"/>
        </w:rPr>
      </w:pPr>
      <w:r w:rsidRPr="004F19A1">
        <w:rPr>
          <w:rFonts w:ascii="Times New Roman" w:hAnsi="Times New Roman"/>
          <w:color w:val="000000" w:themeColor="text1"/>
          <w:szCs w:val="28"/>
        </w:rPr>
        <w:t>8.</w:t>
      </w:r>
      <w:r w:rsidR="0059343E" w:rsidRPr="004F19A1">
        <w:rPr>
          <w:rFonts w:ascii="Times New Roman" w:hAnsi="Times New Roman"/>
          <w:color w:val="000000" w:themeColor="text1"/>
          <w:szCs w:val="28"/>
        </w:rPr>
        <w:t>По завершении случайной выборки протокол, в том числе каждая его страница, подписывается руководителем Рабочей группы, кандидатом (его уполномоченным представителем или доверенным лицом), уполномоченным представителем или доверенным лицом избирательного объединения, присутствовавшим при ее проведении.</w:t>
      </w:r>
    </w:p>
    <w:p w:rsidR="0059343E" w:rsidRPr="004F19A1" w:rsidRDefault="0059343E" w:rsidP="002C481F">
      <w:pPr>
        <w:pStyle w:val="a6"/>
        <w:spacing w:line="276" w:lineRule="auto"/>
        <w:ind w:firstLine="708"/>
        <w:rPr>
          <w:rFonts w:ascii="Times New Roman" w:hAnsi="Times New Roman"/>
          <w:color w:val="000000" w:themeColor="text1"/>
          <w:szCs w:val="28"/>
        </w:rPr>
      </w:pPr>
      <w:r w:rsidRPr="004F19A1">
        <w:rPr>
          <w:rFonts w:ascii="Times New Roman" w:hAnsi="Times New Roman"/>
          <w:color w:val="000000" w:themeColor="text1"/>
          <w:szCs w:val="28"/>
        </w:rPr>
        <w:t>В протоколе указываются: дата и время проведения случайной выборки, номера отобранных папок, подписных листов, количество подписей в каждом отобранном подписном листе или номер подписи, а также общее количество подписей избирателей, отобранных для их проверки.</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color w:val="000000" w:themeColor="text1"/>
          <w:szCs w:val="28"/>
        </w:rPr>
      </w:pPr>
      <w:r w:rsidRPr="004F19A1">
        <w:rPr>
          <w:rFonts w:ascii="Times New Roman" w:hAnsi="Times New Roman"/>
          <w:color w:val="000000" w:themeColor="text1"/>
          <w:szCs w:val="28"/>
        </w:rPr>
        <w:t>9.</w:t>
      </w:r>
      <w:r w:rsidR="0059343E" w:rsidRPr="004F19A1">
        <w:rPr>
          <w:rFonts w:ascii="Times New Roman" w:hAnsi="Times New Roman"/>
          <w:color w:val="000000" w:themeColor="text1"/>
          <w:szCs w:val="28"/>
        </w:rPr>
        <w:t>Протокол должен быть зарегистрирован комиссией как исходящий документ, один экземпляр протокола или его копия под роспись выдается кандидату его уполномоченному представителю или доверенному лицу.</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color w:val="000000" w:themeColor="text1"/>
          <w:szCs w:val="28"/>
        </w:rPr>
      </w:pPr>
      <w:r w:rsidRPr="004F19A1">
        <w:rPr>
          <w:rFonts w:ascii="Times New Roman" w:hAnsi="Times New Roman"/>
          <w:color w:val="000000" w:themeColor="text1"/>
          <w:szCs w:val="28"/>
        </w:rPr>
        <w:t>10.</w:t>
      </w:r>
      <w:r w:rsidR="0059343E" w:rsidRPr="004F19A1">
        <w:rPr>
          <w:rFonts w:ascii="Times New Roman" w:hAnsi="Times New Roman"/>
          <w:color w:val="000000" w:themeColor="text1"/>
          <w:szCs w:val="28"/>
        </w:rPr>
        <w:t>Расшивание сброшюрованных папок с подписными листами не допускается.</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color w:val="000000" w:themeColor="text1"/>
          <w:szCs w:val="28"/>
        </w:rPr>
      </w:pPr>
      <w:r w:rsidRPr="004F19A1">
        <w:rPr>
          <w:rFonts w:ascii="Times New Roman" w:hAnsi="Times New Roman"/>
          <w:color w:val="000000" w:themeColor="text1"/>
          <w:szCs w:val="28"/>
        </w:rPr>
        <w:t>11.</w:t>
      </w:r>
      <w:r w:rsidR="0059343E" w:rsidRPr="004F19A1">
        <w:rPr>
          <w:rFonts w:ascii="Times New Roman" w:hAnsi="Times New Roman"/>
          <w:color w:val="000000" w:themeColor="text1"/>
          <w:szCs w:val="28"/>
        </w:rPr>
        <w:t xml:space="preserve">Для установления достоверности содержащихся в подписных листах сведений об избирателях </w:t>
      </w:r>
      <w:proofErr w:type="gramStart"/>
      <w:r w:rsidR="0059343E" w:rsidRPr="004F19A1">
        <w:rPr>
          <w:rFonts w:ascii="Times New Roman" w:hAnsi="Times New Roman"/>
          <w:color w:val="000000" w:themeColor="text1"/>
          <w:szCs w:val="28"/>
        </w:rPr>
        <w:t>используется</w:t>
      </w:r>
      <w:proofErr w:type="gramEnd"/>
      <w:r w:rsidR="0059343E" w:rsidRPr="004F19A1">
        <w:rPr>
          <w:rFonts w:ascii="Times New Roman" w:hAnsi="Times New Roman"/>
          <w:color w:val="000000" w:themeColor="text1"/>
          <w:szCs w:val="28"/>
        </w:rPr>
        <w:t xml:space="preserve"> ГАС «Выборы», включая регистр избирателей, участников референдума (далее – Регистр).</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color w:val="000000" w:themeColor="text1"/>
          <w:szCs w:val="28"/>
        </w:rPr>
      </w:pPr>
      <w:r w:rsidRPr="004F19A1">
        <w:rPr>
          <w:rFonts w:ascii="Times New Roman" w:hAnsi="Times New Roman"/>
          <w:color w:val="000000" w:themeColor="text1"/>
          <w:szCs w:val="28"/>
        </w:rPr>
        <w:t>12.</w:t>
      </w:r>
      <w:r w:rsidR="0059343E" w:rsidRPr="004F19A1">
        <w:rPr>
          <w:rFonts w:ascii="Times New Roman" w:hAnsi="Times New Roman"/>
          <w:color w:val="000000" w:themeColor="text1"/>
          <w:szCs w:val="28"/>
        </w:rPr>
        <w:t xml:space="preserve">Членом Рабочей группы подготавливается таблица сведений, содержащихся в подписных листах с подписями избирателей (Приложение № </w:t>
      </w:r>
      <w:r w:rsidR="00323C90" w:rsidRPr="004F19A1">
        <w:rPr>
          <w:rFonts w:ascii="Times New Roman" w:hAnsi="Times New Roman"/>
          <w:color w:val="000000" w:themeColor="text1"/>
          <w:szCs w:val="28"/>
        </w:rPr>
        <w:t>2</w:t>
      </w:r>
      <w:r w:rsidR="0059343E" w:rsidRPr="004F19A1">
        <w:rPr>
          <w:rFonts w:ascii="Times New Roman" w:hAnsi="Times New Roman"/>
          <w:color w:val="000000" w:themeColor="text1"/>
          <w:szCs w:val="28"/>
        </w:rPr>
        <w:t xml:space="preserve">) на бумажном и электронном носителях, которая передается для проведения проверки системному администратору </w:t>
      </w:r>
      <w:r w:rsidR="0059343E" w:rsidRPr="004F19A1">
        <w:rPr>
          <w:rFonts w:ascii="Times New Roman" w:hAnsi="Times New Roman"/>
          <w:bCs/>
          <w:color w:val="000000" w:themeColor="text1"/>
          <w:szCs w:val="28"/>
        </w:rPr>
        <w:t xml:space="preserve">комплекса средств автоматизации </w:t>
      </w:r>
      <w:r w:rsidR="0059343E" w:rsidRPr="004F19A1">
        <w:rPr>
          <w:rFonts w:ascii="Times New Roman" w:hAnsi="Times New Roman"/>
          <w:color w:val="000000" w:themeColor="text1"/>
          <w:szCs w:val="28"/>
        </w:rPr>
        <w:t>ГАС «Выборы».</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szCs w:val="28"/>
        </w:rPr>
      </w:pPr>
      <w:r w:rsidRPr="004F19A1">
        <w:rPr>
          <w:rFonts w:ascii="Times New Roman" w:hAnsi="Times New Roman"/>
          <w:szCs w:val="28"/>
        </w:rPr>
        <w:lastRenderedPageBreak/>
        <w:t>13.</w:t>
      </w:r>
      <w:r w:rsidR="0059343E" w:rsidRPr="004F19A1">
        <w:rPr>
          <w:rFonts w:ascii="Times New Roman" w:hAnsi="Times New Roman"/>
          <w:szCs w:val="28"/>
        </w:rPr>
        <w:t xml:space="preserve">В случае выявления расхождений между персональными данными избирателей, содержащимися в подписном листе и в Регистре, либо при отсутствии в Регистре данных о гражданине, в </w:t>
      </w:r>
      <w:r w:rsidR="00DA35A6" w:rsidRPr="004F19A1">
        <w:rPr>
          <w:rFonts w:ascii="Times New Roman" w:hAnsi="Times New Roman"/>
          <w:szCs w:val="28"/>
        </w:rPr>
        <w:t xml:space="preserve">Отдел по вопросам миграции ОМВД России по Аксайскому району </w:t>
      </w:r>
      <w:r w:rsidR="0059343E" w:rsidRPr="004F19A1">
        <w:rPr>
          <w:rFonts w:ascii="Times New Roman" w:hAnsi="Times New Roman"/>
          <w:szCs w:val="28"/>
        </w:rPr>
        <w:t xml:space="preserve">направляется запрос (приложение № </w:t>
      </w:r>
      <w:r w:rsidR="009603A7" w:rsidRPr="004F19A1">
        <w:rPr>
          <w:rFonts w:ascii="Times New Roman" w:hAnsi="Times New Roman"/>
          <w:szCs w:val="28"/>
        </w:rPr>
        <w:t>3</w:t>
      </w:r>
      <w:r w:rsidR="0059343E" w:rsidRPr="004F19A1">
        <w:rPr>
          <w:rFonts w:ascii="Times New Roman" w:hAnsi="Times New Roman"/>
          <w:szCs w:val="28"/>
        </w:rPr>
        <w:t>), к которому прилагается таблица сведений (приложение № </w:t>
      </w:r>
      <w:r w:rsidR="00323C90" w:rsidRPr="004F19A1">
        <w:rPr>
          <w:rFonts w:ascii="Times New Roman" w:hAnsi="Times New Roman"/>
          <w:szCs w:val="28"/>
        </w:rPr>
        <w:t>2</w:t>
      </w:r>
      <w:r w:rsidR="0059343E" w:rsidRPr="004F19A1">
        <w:rPr>
          <w:rFonts w:ascii="Times New Roman" w:hAnsi="Times New Roman"/>
          <w:szCs w:val="28"/>
        </w:rPr>
        <w:t>). Передача на проверку оригиналов подписных листов или их копий не допускается.</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szCs w:val="28"/>
        </w:rPr>
      </w:pPr>
      <w:r w:rsidRPr="004F19A1">
        <w:rPr>
          <w:rFonts w:ascii="Times New Roman" w:hAnsi="Times New Roman"/>
          <w:szCs w:val="28"/>
        </w:rPr>
        <w:t>14.</w:t>
      </w:r>
      <w:r w:rsidR="0059343E" w:rsidRPr="004F19A1">
        <w:rPr>
          <w:rFonts w:ascii="Times New Roman" w:hAnsi="Times New Roman"/>
          <w:szCs w:val="28"/>
        </w:rPr>
        <w:t>Направление указанного запроса без предварительной проверки через Регистр недопустимо.</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szCs w:val="28"/>
        </w:rPr>
      </w:pPr>
      <w:r w:rsidRPr="004F19A1">
        <w:rPr>
          <w:rFonts w:ascii="Times New Roman" w:hAnsi="Times New Roman"/>
          <w:szCs w:val="28"/>
        </w:rPr>
        <w:t>15.</w:t>
      </w:r>
      <w:r w:rsidR="0059343E" w:rsidRPr="004F19A1">
        <w:rPr>
          <w:rFonts w:ascii="Times New Roman" w:hAnsi="Times New Roman"/>
          <w:szCs w:val="28"/>
        </w:rPr>
        <w:t xml:space="preserve">Проверка подписных листов осуществляется членами Рабочей группы путем последовательного изучения всех содержащихся в них сведений. При проверке может использоваться справочная таблица (приложение № </w:t>
      </w:r>
      <w:r w:rsidR="00CB722E" w:rsidRPr="004F19A1">
        <w:rPr>
          <w:rFonts w:ascii="Times New Roman" w:hAnsi="Times New Roman"/>
          <w:szCs w:val="28"/>
        </w:rPr>
        <w:t>4</w:t>
      </w:r>
      <w:r w:rsidR="0059343E" w:rsidRPr="004F19A1">
        <w:rPr>
          <w:rFonts w:ascii="Times New Roman" w:hAnsi="Times New Roman"/>
          <w:szCs w:val="28"/>
        </w:rPr>
        <w:t>).</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szCs w:val="28"/>
        </w:rPr>
      </w:pPr>
      <w:r w:rsidRPr="004F19A1">
        <w:rPr>
          <w:rFonts w:ascii="Times New Roman" w:hAnsi="Times New Roman"/>
          <w:szCs w:val="28"/>
        </w:rPr>
        <w:t>16.</w:t>
      </w:r>
      <w:r w:rsidR="0059343E" w:rsidRPr="004F19A1">
        <w:rPr>
          <w:rFonts w:ascii="Times New Roman" w:hAnsi="Times New Roman"/>
          <w:szCs w:val="28"/>
        </w:rPr>
        <w:t xml:space="preserve">Проверке и учету не подлежат подписи избирателей, содержащиеся в подписных </w:t>
      </w:r>
      <w:r w:rsidR="0059343E" w:rsidRPr="004F19A1">
        <w:rPr>
          <w:rFonts w:ascii="Times New Roman" w:hAnsi="Times New Roman"/>
          <w:color w:val="000000" w:themeColor="text1"/>
          <w:szCs w:val="28"/>
        </w:rPr>
        <w:t xml:space="preserve">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w:t>
      </w:r>
      <w:r w:rsidR="0059343E" w:rsidRPr="004F19A1">
        <w:rPr>
          <w:rFonts w:ascii="Times New Roman" w:hAnsi="Times New Roman"/>
          <w:szCs w:val="28"/>
        </w:rPr>
        <w:t>подписей до представления подписных листов в комиссию.</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szCs w:val="28"/>
        </w:rPr>
      </w:pPr>
      <w:r w:rsidRPr="004F19A1">
        <w:rPr>
          <w:rFonts w:ascii="Times New Roman" w:hAnsi="Times New Roman"/>
          <w:szCs w:val="28"/>
        </w:rPr>
        <w:t>17.</w:t>
      </w:r>
      <w:r w:rsidR="0059343E" w:rsidRPr="004F19A1">
        <w:rPr>
          <w:rFonts w:ascii="Times New Roman" w:hAnsi="Times New Roman"/>
          <w:szCs w:val="28"/>
        </w:rPr>
        <w:t>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szCs w:val="28"/>
        </w:rPr>
      </w:pPr>
      <w:r w:rsidRPr="004F19A1">
        <w:rPr>
          <w:rFonts w:ascii="Times New Roman" w:hAnsi="Times New Roman"/>
          <w:szCs w:val="28"/>
        </w:rPr>
        <w:t>18.</w:t>
      </w:r>
      <w:r w:rsidR="0059343E" w:rsidRPr="004F19A1">
        <w:rPr>
          <w:rFonts w:ascii="Times New Roman" w:hAnsi="Times New Roman"/>
          <w:szCs w:val="28"/>
        </w:rPr>
        <w:t>Недостоверной признается подпись, выполненная от имени одного лица другим лицом, на основании письменного заключения эксперта из числа привлеченных специалистов.</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szCs w:val="28"/>
        </w:rPr>
      </w:pPr>
      <w:r w:rsidRPr="004F19A1">
        <w:rPr>
          <w:rFonts w:ascii="Times New Roman" w:hAnsi="Times New Roman"/>
          <w:szCs w:val="28"/>
        </w:rPr>
        <w:t>19.</w:t>
      </w:r>
      <w:r w:rsidR="0059343E" w:rsidRPr="004F19A1">
        <w:rPr>
          <w:rFonts w:ascii="Times New Roman" w:hAnsi="Times New Roman"/>
          <w:szCs w:val="28"/>
        </w:rPr>
        <w:t>Недействительными признаются:</w:t>
      </w:r>
    </w:p>
    <w:p w:rsidR="0059343E" w:rsidRPr="004F19A1" w:rsidRDefault="0059343E" w:rsidP="002C481F">
      <w:pPr>
        <w:pStyle w:val="a6"/>
        <w:tabs>
          <w:tab w:val="left" w:pos="1276"/>
        </w:tabs>
        <w:spacing w:line="276" w:lineRule="auto"/>
        <w:ind w:firstLine="708"/>
        <w:rPr>
          <w:rFonts w:ascii="Times New Roman" w:hAnsi="Times New Roman"/>
          <w:szCs w:val="28"/>
        </w:rPr>
      </w:pPr>
      <w:r w:rsidRPr="004F19A1">
        <w:rPr>
          <w:rFonts w:ascii="Times New Roman" w:hAnsi="Times New Roman"/>
          <w:szCs w:val="28"/>
        </w:rPr>
        <w:t>1) подписи избирателей, собранные вне периода сбора подписей, в том числе до дня, следующего за днем уведомления комиссии о выдвижении кандидата;</w:t>
      </w:r>
    </w:p>
    <w:p w:rsidR="0059343E" w:rsidRPr="004F19A1" w:rsidRDefault="0059343E" w:rsidP="002C481F">
      <w:pPr>
        <w:pStyle w:val="a6"/>
        <w:tabs>
          <w:tab w:val="left" w:pos="1276"/>
        </w:tabs>
        <w:spacing w:line="276" w:lineRule="auto"/>
        <w:ind w:firstLine="708"/>
        <w:rPr>
          <w:rFonts w:ascii="Times New Roman" w:hAnsi="Times New Roman"/>
          <w:szCs w:val="28"/>
        </w:rPr>
      </w:pPr>
      <w:r w:rsidRPr="004F19A1">
        <w:rPr>
          <w:rFonts w:ascii="Times New Roman" w:hAnsi="Times New Roman"/>
          <w:szCs w:val="28"/>
        </w:rPr>
        <w:t>2) подписи лиц, не обладающих активным избирательным правом;</w:t>
      </w:r>
    </w:p>
    <w:p w:rsidR="0059343E" w:rsidRPr="004F19A1" w:rsidRDefault="0059343E" w:rsidP="002C481F">
      <w:pPr>
        <w:pStyle w:val="a6"/>
        <w:tabs>
          <w:tab w:val="left" w:pos="1276"/>
        </w:tabs>
        <w:spacing w:line="276" w:lineRule="auto"/>
        <w:ind w:firstLine="708"/>
        <w:rPr>
          <w:rFonts w:ascii="Times New Roman" w:hAnsi="Times New Roman"/>
          <w:szCs w:val="28"/>
        </w:rPr>
      </w:pPr>
      <w:r w:rsidRPr="004F19A1">
        <w:rPr>
          <w:rFonts w:ascii="Times New Roman" w:hAnsi="Times New Roman"/>
          <w:szCs w:val="28"/>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w:t>
      </w:r>
      <w:r w:rsidR="00C665EB" w:rsidRPr="004F19A1">
        <w:rPr>
          <w:rFonts w:ascii="Times New Roman" w:hAnsi="Times New Roman"/>
          <w:szCs w:val="28"/>
        </w:rPr>
        <w:t>Отдела</w:t>
      </w:r>
      <w:r w:rsidR="00DA35A6" w:rsidRPr="004F19A1">
        <w:rPr>
          <w:rFonts w:ascii="Times New Roman" w:hAnsi="Times New Roman"/>
          <w:szCs w:val="28"/>
        </w:rPr>
        <w:t xml:space="preserve"> по вопросам миграции О</w:t>
      </w:r>
      <w:r w:rsidR="00C665EB" w:rsidRPr="004F19A1">
        <w:rPr>
          <w:rFonts w:ascii="Times New Roman" w:hAnsi="Times New Roman"/>
          <w:szCs w:val="28"/>
        </w:rPr>
        <w:t>МВД России по Аксайскому району</w:t>
      </w:r>
      <w:r w:rsidRPr="004F19A1">
        <w:rPr>
          <w:rFonts w:ascii="Times New Roman" w:hAnsi="Times New Roman"/>
          <w:szCs w:val="28"/>
        </w:rPr>
        <w:t>, либо на основании заключения эксперта из числа привлеченных специалистов;</w:t>
      </w:r>
    </w:p>
    <w:p w:rsidR="0059343E" w:rsidRPr="004F19A1" w:rsidRDefault="0059343E" w:rsidP="002C481F">
      <w:pPr>
        <w:pStyle w:val="a6"/>
        <w:tabs>
          <w:tab w:val="left" w:pos="1276"/>
        </w:tabs>
        <w:spacing w:line="276" w:lineRule="auto"/>
        <w:ind w:firstLine="708"/>
        <w:rPr>
          <w:rFonts w:ascii="Times New Roman" w:hAnsi="Times New Roman"/>
          <w:szCs w:val="28"/>
        </w:rPr>
      </w:pPr>
      <w:r w:rsidRPr="004F19A1">
        <w:rPr>
          <w:rFonts w:ascii="Times New Roman" w:hAnsi="Times New Roman"/>
          <w:szCs w:val="28"/>
        </w:rPr>
        <w:t>4) подписи избирателей без указания каких-либо из сведений, требуемых в соответствии с Федеральным законом</w:t>
      </w:r>
      <w:r w:rsidR="004B3C80" w:rsidRPr="004F19A1">
        <w:rPr>
          <w:rFonts w:ascii="Times New Roman" w:hAnsi="Times New Roman"/>
          <w:szCs w:val="28"/>
        </w:rPr>
        <w:t xml:space="preserve"> от 12 июня 2002 года №67-ФЗ «Об основных гарантиях избирательных прав и права на участие в референдуме граждан Российской Федерации» (далее – Федеральный закон №</w:t>
      </w:r>
      <w:r w:rsidR="00DA35A6" w:rsidRPr="004F19A1">
        <w:rPr>
          <w:rFonts w:ascii="Times New Roman" w:hAnsi="Times New Roman"/>
          <w:szCs w:val="28"/>
        </w:rPr>
        <w:t xml:space="preserve"> 67-ФЗ</w:t>
      </w:r>
      <w:r w:rsidR="004B3C80" w:rsidRPr="004F19A1">
        <w:rPr>
          <w:rFonts w:ascii="Times New Roman" w:hAnsi="Times New Roman"/>
          <w:szCs w:val="28"/>
        </w:rPr>
        <w:t>)</w:t>
      </w:r>
      <w:r w:rsidRPr="004F19A1">
        <w:rPr>
          <w:rFonts w:ascii="Times New Roman" w:hAnsi="Times New Roman"/>
          <w:szCs w:val="28"/>
        </w:rPr>
        <w:t xml:space="preserve">, и (или) без указания даты собственноручного внесения </w:t>
      </w:r>
      <w:r w:rsidRPr="004F19A1">
        <w:rPr>
          <w:rFonts w:ascii="Times New Roman" w:hAnsi="Times New Roman"/>
          <w:szCs w:val="28"/>
        </w:rPr>
        <w:lastRenderedPageBreak/>
        <w:t>избирателем своей подписи в подписной лист;</w:t>
      </w:r>
    </w:p>
    <w:p w:rsidR="0059343E" w:rsidRPr="004F19A1" w:rsidRDefault="0059343E" w:rsidP="002C481F">
      <w:pPr>
        <w:pStyle w:val="a6"/>
        <w:tabs>
          <w:tab w:val="left" w:pos="1276"/>
        </w:tabs>
        <w:spacing w:line="276" w:lineRule="auto"/>
        <w:ind w:firstLine="708"/>
        <w:rPr>
          <w:rFonts w:ascii="Times New Roman" w:hAnsi="Times New Roman"/>
          <w:szCs w:val="28"/>
        </w:rPr>
      </w:pPr>
      <w:r w:rsidRPr="004F19A1">
        <w:rPr>
          <w:rFonts w:ascii="Times New Roman" w:hAnsi="Times New Roman"/>
          <w:szCs w:val="28"/>
        </w:rPr>
        <w:t>5) подписи избирателей, сведения о которых внесены в подписной лист нерукописным способом или карандашом;</w:t>
      </w:r>
    </w:p>
    <w:p w:rsidR="0059343E" w:rsidRPr="004F19A1" w:rsidRDefault="0059343E" w:rsidP="002C481F">
      <w:pPr>
        <w:pStyle w:val="a6"/>
        <w:tabs>
          <w:tab w:val="left" w:pos="1276"/>
        </w:tabs>
        <w:spacing w:line="276" w:lineRule="auto"/>
        <w:ind w:firstLine="708"/>
        <w:rPr>
          <w:rFonts w:ascii="Times New Roman" w:hAnsi="Times New Roman"/>
          <w:szCs w:val="28"/>
        </w:rPr>
      </w:pPr>
      <w:r w:rsidRPr="004F19A1">
        <w:rPr>
          <w:rFonts w:ascii="Times New Roman" w:hAnsi="Times New Roman"/>
          <w:szCs w:val="28"/>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w:t>
      </w:r>
      <w:proofErr w:type="spellStart"/>
      <w:r w:rsidRPr="004F19A1">
        <w:rPr>
          <w:rFonts w:ascii="Times New Roman" w:hAnsi="Times New Roman"/>
          <w:szCs w:val="28"/>
        </w:rPr>
        <w:t>несобственноручно</w:t>
      </w:r>
      <w:proofErr w:type="spellEnd"/>
      <w:r w:rsidRPr="004F19A1">
        <w:rPr>
          <w:rFonts w:ascii="Times New Roman" w:hAnsi="Times New Roman"/>
          <w:szCs w:val="28"/>
        </w:rPr>
        <w:t>, - на основании заключения эксперта из числа привлеченных специалистов;</w:t>
      </w:r>
    </w:p>
    <w:p w:rsidR="0059343E" w:rsidRPr="004F19A1" w:rsidRDefault="0059343E" w:rsidP="002C481F">
      <w:pPr>
        <w:pStyle w:val="a6"/>
        <w:tabs>
          <w:tab w:val="left" w:pos="1276"/>
        </w:tabs>
        <w:spacing w:line="276" w:lineRule="auto"/>
        <w:ind w:firstLine="708"/>
        <w:rPr>
          <w:rFonts w:ascii="Times New Roman" w:hAnsi="Times New Roman"/>
          <w:szCs w:val="28"/>
        </w:rPr>
      </w:pPr>
      <w:r w:rsidRPr="004F19A1">
        <w:rPr>
          <w:rFonts w:ascii="Times New Roman" w:hAnsi="Times New Roman"/>
          <w:szCs w:val="28"/>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59343E" w:rsidRPr="004F19A1" w:rsidRDefault="0059343E" w:rsidP="002C481F">
      <w:pPr>
        <w:pStyle w:val="a6"/>
        <w:tabs>
          <w:tab w:val="left" w:pos="1276"/>
        </w:tabs>
        <w:spacing w:line="276" w:lineRule="auto"/>
        <w:ind w:firstLine="708"/>
        <w:rPr>
          <w:rFonts w:ascii="Times New Roman" w:hAnsi="Times New Roman"/>
          <w:szCs w:val="28"/>
        </w:rPr>
      </w:pPr>
      <w:r w:rsidRPr="004F19A1">
        <w:rPr>
          <w:rFonts w:ascii="Times New Roman" w:hAnsi="Times New Roman"/>
          <w:szCs w:val="28"/>
        </w:rPr>
        <w:t>8) все подписи избирателей в подписном листе в случае:</w:t>
      </w:r>
    </w:p>
    <w:p w:rsidR="0059343E" w:rsidRPr="004F19A1" w:rsidRDefault="0059343E" w:rsidP="002C481F">
      <w:pPr>
        <w:pStyle w:val="a6"/>
        <w:tabs>
          <w:tab w:val="left" w:pos="1276"/>
        </w:tabs>
        <w:spacing w:line="276" w:lineRule="auto"/>
        <w:ind w:firstLine="708"/>
        <w:rPr>
          <w:rFonts w:ascii="Times New Roman" w:hAnsi="Times New Roman"/>
          <w:szCs w:val="28"/>
        </w:rPr>
      </w:pPr>
      <w:r w:rsidRPr="004F19A1">
        <w:rPr>
          <w:rFonts w:ascii="Times New Roman" w:hAnsi="Times New Roman"/>
          <w:szCs w:val="28"/>
        </w:rPr>
        <w:t>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w:t>
      </w:r>
    </w:p>
    <w:p w:rsidR="0059343E" w:rsidRPr="004F19A1" w:rsidRDefault="0059343E" w:rsidP="002C481F">
      <w:pPr>
        <w:pStyle w:val="a6"/>
        <w:tabs>
          <w:tab w:val="left" w:pos="1276"/>
        </w:tabs>
        <w:spacing w:line="276" w:lineRule="auto"/>
        <w:ind w:firstLine="708"/>
        <w:rPr>
          <w:rFonts w:ascii="Times New Roman" w:hAnsi="Times New Roman"/>
          <w:szCs w:val="28"/>
        </w:rPr>
      </w:pPr>
      <w:r w:rsidRPr="004F19A1">
        <w:rPr>
          <w:rFonts w:ascii="Times New Roman" w:hAnsi="Times New Roman"/>
          <w:szCs w:val="28"/>
        </w:rPr>
        <w:t>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w:t>
      </w:r>
    </w:p>
    <w:p w:rsidR="0059343E" w:rsidRPr="004F19A1" w:rsidRDefault="0059343E" w:rsidP="002C481F">
      <w:pPr>
        <w:pStyle w:val="a6"/>
        <w:tabs>
          <w:tab w:val="left" w:pos="1276"/>
        </w:tabs>
        <w:spacing w:line="276" w:lineRule="auto"/>
        <w:ind w:firstLine="708"/>
        <w:rPr>
          <w:rFonts w:ascii="Times New Roman" w:hAnsi="Times New Roman"/>
          <w:szCs w:val="28"/>
        </w:rPr>
      </w:pPr>
      <w:r w:rsidRPr="004F19A1">
        <w:rPr>
          <w:rFonts w:ascii="Times New Roman" w:hAnsi="Times New Roman"/>
          <w:szCs w:val="28"/>
        </w:rPr>
        <w:t>если не указана или не внесена собственноручно хотя бы одна из дат заверения подписного листа;</w:t>
      </w:r>
    </w:p>
    <w:p w:rsidR="0059343E" w:rsidRPr="004F19A1" w:rsidRDefault="0059343E" w:rsidP="002C481F">
      <w:pPr>
        <w:pStyle w:val="a6"/>
        <w:tabs>
          <w:tab w:val="left" w:pos="1276"/>
        </w:tabs>
        <w:spacing w:line="276" w:lineRule="auto"/>
        <w:ind w:firstLine="708"/>
        <w:rPr>
          <w:rFonts w:ascii="Times New Roman" w:hAnsi="Times New Roman"/>
          <w:szCs w:val="28"/>
        </w:rPr>
      </w:pPr>
      <w:r w:rsidRPr="004F19A1">
        <w:rPr>
          <w:rFonts w:ascii="Times New Roman" w:hAnsi="Times New Roman"/>
          <w:szCs w:val="28"/>
        </w:rPr>
        <w:t>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w:t>
      </w:r>
    </w:p>
    <w:p w:rsidR="0059343E" w:rsidRPr="004F19A1" w:rsidRDefault="0059343E" w:rsidP="002C481F">
      <w:pPr>
        <w:pStyle w:val="a6"/>
        <w:tabs>
          <w:tab w:val="left" w:pos="1276"/>
        </w:tabs>
        <w:spacing w:line="276" w:lineRule="auto"/>
        <w:ind w:firstLine="708"/>
        <w:rPr>
          <w:rFonts w:ascii="Times New Roman" w:hAnsi="Times New Roman"/>
          <w:szCs w:val="28"/>
        </w:rPr>
      </w:pPr>
      <w:r w:rsidRPr="004F19A1">
        <w:rPr>
          <w:rFonts w:ascii="Times New Roman" w:hAnsi="Times New Roman"/>
          <w:szCs w:val="28"/>
        </w:rPr>
        <w:t>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w:t>
      </w:r>
    </w:p>
    <w:p w:rsidR="0059343E" w:rsidRPr="004F19A1" w:rsidRDefault="0059343E" w:rsidP="002C481F">
      <w:pPr>
        <w:pStyle w:val="a6"/>
        <w:tabs>
          <w:tab w:val="left" w:pos="1276"/>
        </w:tabs>
        <w:spacing w:line="276" w:lineRule="auto"/>
        <w:ind w:firstLine="708"/>
        <w:rPr>
          <w:rFonts w:ascii="Times New Roman" w:hAnsi="Times New Roman"/>
          <w:szCs w:val="28"/>
        </w:rPr>
      </w:pPr>
      <w:r w:rsidRPr="004F19A1">
        <w:rPr>
          <w:rFonts w:ascii="Times New Roman" w:hAnsi="Times New Roman"/>
          <w:szCs w:val="28"/>
        </w:rPr>
        <w:t>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59343E" w:rsidRPr="004F19A1" w:rsidRDefault="0059343E" w:rsidP="002C481F">
      <w:pPr>
        <w:pStyle w:val="a6"/>
        <w:tabs>
          <w:tab w:val="left" w:pos="1276"/>
        </w:tabs>
        <w:spacing w:line="276" w:lineRule="auto"/>
        <w:ind w:firstLine="708"/>
        <w:rPr>
          <w:rFonts w:ascii="Times New Roman" w:hAnsi="Times New Roman"/>
          <w:szCs w:val="28"/>
        </w:rPr>
      </w:pPr>
      <w:r w:rsidRPr="004F19A1">
        <w:rPr>
          <w:rFonts w:ascii="Times New Roman" w:hAnsi="Times New Roman"/>
          <w:szCs w:val="28"/>
        </w:rPr>
        <w:t>9) все подписи избирателей в подписном листе, форма которого не соответствует требованиям Федерального закона</w:t>
      </w:r>
      <w:r w:rsidR="00DA35A6" w:rsidRPr="004F19A1">
        <w:rPr>
          <w:rFonts w:ascii="Times New Roman" w:hAnsi="Times New Roman"/>
          <w:szCs w:val="28"/>
        </w:rPr>
        <w:t xml:space="preserve"> № 67-ФЗ</w:t>
      </w:r>
      <w:r w:rsidRPr="004F19A1">
        <w:rPr>
          <w:rFonts w:ascii="Times New Roman" w:hAnsi="Times New Roman"/>
          <w:szCs w:val="28"/>
        </w:rPr>
        <w:t>, и (или) в который не внесены сведения, предусмотренные пунктом 9 статьи 37 Федерального закона</w:t>
      </w:r>
      <w:r w:rsidR="004B3C80" w:rsidRPr="004F19A1">
        <w:rPr>
          <w:rFonts w:ascii="Times New Roman" w:hAnsi="Times New Roman"/>
          <w:szCs w:val="28"/>
        </w:rPr>
        <w:t xml:space="preserve"> № 67-ФЗ</w:t>
      </w:r>
      <w:r w:rsidRPr="004F19A1">
        <w:rPr>
          <w:rFonts w:ascii="Times New Roman" w:hAnsi="Times New Roman"/>
          <w:szCs w:val="28"/>
        </w:rPr>
        <w:t>, и (или) который изготовлен с несоблюдением требований, предусмотренных пунктом 5 статьи 37 Федерального закона</w:t>
      </w:r>
      <w:r w:rsidR="004B3C80" w:rsidRPr="004F19A1">
        <w:rPr>
          <w:rFonts w:ascii="Times New Roman" w:hAnsi="Times New Roman"/>
          <w:szCs w:val="28"/>
        </w:rPr>
        <w:t xml:space="preserve"> № 67-ФЗ</w:t>
      </w:r>
      <w:r w:rsidRPr="004F19A1">
        <w:rPr>
          <w:rFonts w:ascii="Times New Roman" w:hAnsi="Times New Roman"/>
          <w:szCs w:val="28"/>
        </w:rPr>
        <w:t>;</w:t>
      </w:r>
    </w:p>
    <w:p w:rsidR="0059343E" w:rsidRPr="004F19A1" w:rsidRDefault="0059343E" w:rsidP="002C481F">
      <w:pPr>
        <w:pStyle w:val="a6"/>
        <w:tabs>
          <w:tab w:val="left" w:pos="1276"/>
        </w:tabs>
        <w:spacing w:line="276" w:lineRule="auto"/>
        <w:ind w:firstLine="708"/>
        <w:rPr>
          <w:rFonts w:ascii="Times New Roman" w:hAnsi="Times New Roman"/>
          <w:szCs w:val="28"/>
        </w:rPr>
      </w:pPr>
      <w:r w:rsidRPr="004F19A1">
        <w:rPr>
          <w:rFonts w:ascii="Times New Roman" w:hAnsi="Times New Roman"/>
          <w:szCs w:val="28"/>
        </w:rPr>
        <w:t>10) подписи избирателей, собранные с нарушением положений пункта 6 статьи 37 Федерального закона</w:t>
      </w:r>
      <w:r w:rsidR="004B3C80" w:rsidRPr="004F19A1">
        <w:rPr>
          <w:rFonts w:ascii="Times New Roman" w:hAnsi="Times New Roman"/>
          <w:szCs w:val="28"/>
        </w:rPr>
        <w:t xml:space="preserve"> № 67-ФЗ</w:t>
      </w:r>
      <w:r w:rsidRPr="004F19A1">
        <w:rPr>
          <w:rFonts w:ascii="Times New Roman" w:hAnsi="Times New Roman"/>
          <w:szCs w:val="28"/>
        </w:rPr>
        <w:t>;</w:t>
      </w:r>
    </w:p>
    <w:p w:rsidR="0059343E" w:rsidRPr="004F19A1" w:rsidRDefault="0059343E" w:rsidP="002C481F">
      <w:pPr>
        <w:pStyle w:val="a6"/>
        <w:tabs>
          <w:tab w:val="left" w:pos="1276"/>
        </w:tabs>
        <w:spacing w:line="276" w:lineRule="auto"/>
        <w:ind w:firstLine="708"/>
        <w:rPr>
          <w:rFonts w:ascii="Times New Roman" w:hAnsi="Times New Roman"/>
          <w:szCs w:val="28"/>
        </w:rPr>
      </w:pPr>
      <w:r w:rsidRPr="004F19A1">
        <w:rPr>
          <w:rFonts w:ascii="Times New Roman" w:hAnsi="Times New Roman"/>
          <w:szCs w:val="28"/>
        </w:rPr>
        <w:t xml:space="preserve">11) подписи избирателей, если сведения о них внесены в подписной </w:t>
      </w:r>
      <w:r w:rsidRPr="004F19A1">
        <w:rPr>
          <w:rFonts w:ascii="Times New Roman" w:hAnsi="Times New Roman"/>
          <w:szCs w:val="28"/>
        </w:rPr>
        <w:lastRenderedPageBreak/>
        <w:t>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из числа привлеченных специалистов;</w:t>
      </w:r>
    </w:p>
    <w:p w:rsidR="0059343E" w:rsidRPr="004F19A1" w:rsidRDefault="0059343E" w:rsidP="002C481F">
      <w:pPr>
        <w:pStyle w:val="a6"/>
        <w:tabs>
          <w:tab w:val="left" w:pos="1276"/>
        </w:tabs>
        <w:spacing w:line="276" w:lineRule="auto"/>
        <w:ind w:firstLine="708"/>
        <w:rPr>
          <w:rFonts w:ascii="Times New Roman" w:hAnsi="Times New Roman"/>
          <w:szCs w:val="28"/>
        </w:rPr>
      </w:pPr>
      <w:r w:rsidRPr="004F19A1">
        <w:rPr>
          <w:rFonts w:ascii="Times New Roman" w:hAnsi="Times New Roman"/>
          <w:szCs w:val="28"/>
        </w:rP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59343E" w:rsidRPr="004F19A1" w:rsidRDefault="0059343E" w:rsidP="002C481F">
      <w:pPr>
        <w:pStyle w:val="a6"/>
        <w:tabs>
          <w:tab w:val="left" w:pos="1276"/>
        </w:tabs>
        <w:spacing w:line="276" w:lineRule="auto"/>
        <w:ind w:firstLine="708"/>
        <w:rPr>
          <w:rFonts w:ascii="Times New Roman" w:hAnsi="Times New Roman"/>
          <w:szCs w:val="28"/>
        </w:rPr>
      </w:pPr>
      <w:r w:rsidRPr="004F19A1">
        <w:rPr>
          <w:rFonts w:ascii="Times New Roman" w:hAnsi="Times New Roman"/>
          <w:szCs w:val="28"/>
        </w:rPr>
        <w:t xml:space="preserve">13) все подписи избирателей в подписном листе, если </w:t>
      </w:r>
      <w:proofErr w:type="spellStart"/>
      <w:r w:rsidRPr="004F19A1">
        <w:rPr>
          <w:rFonts w:ascii="Times New Roman" w:hAnsi="Times New Roman"/>
          <w:szCs w:val="28"/>
        </w:rPr>
        <w:t>заверительная</w:t>
      </w:r>
      <w:proofErr w:type="spellEnd"/>
      <w:r w:rsidRPr="004F19A1">
        <w:rPr>
          <w:rFonts w:ascii="Times New Roman" w:hAnsi="Times New Roman"/>
          <w:szCs w:val="28"/>
        </w:rPr>
        <w:t xml:space="preserve"> запись лица, осуществлявшего сбор подписей избирателей, внесена позднее внесения </w:t>
      </w:r>
      <w:proofErr w:type="spellStart"/>
      <w:r w:rsidRPr="004F19A1">
        <w:rPr>
          <w:rFonts w:ascii="Times New Roman" w:hAnsi="Times New Roman"/>
          <w:szCs w:val="28"/>
        </w:rPr>
        <w:t>заверительной</w:t>
      </w:r>
      <w:proofErr w:type="spellEnd"/>
      <w:r w:rsidRPr="004F19A1">
        <w:rPr>
          <w:rFonts w:ascii="Times New Roman" w:hAnsi="Times New Roman"/>
          <w:szCs w:val="28"/>
        </w:rPr>
        <w:t xml:space="preserve"> записи кандидата.</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szCs w:val="28"/>
        </w:rPr>
      </w:pPr>
      <w:r w:rsidRPr="004F19A1">
        <w:rPr>
          <w:rFonts w:ascii="Times New Roman" w:hAnsi="Times New Roman"/>
          <w:szCs w:val="28"/>
        </w:rPr>
        <w:t>20.</w:t>
      </w:r>
      <w:r w:rsidR="0059343E" w:rsidRPr="004F19A1">
        <w:rPr>
          <w:rFonts w:ascii="Times New Roman" w:hAnsi="Times New Roman"/>
          <w:szCs w:val="28"/>
        </w:rPr>
        <w:t>При обнаружении в подписном листе заполненной строки (заполненных строк), не соответствующей (не соответствующих) требованиям Федерального закона</w:t>
      </w:r>
      <w:r w:rsidR="004B3C80" w:rsidRPr="004F19A1">
        <w:rPr>
          <w:rFonts w:ascii="Times New Roman" w:hAnsi="Times New Roman"/>
          <w:szCs w:val="28"/>
        </w:rPr>
        <w:t xml:space="preserve"> № 67-ФЗ</w:t>
      </w:r>
      <w:r w:rsidR="0059343E" w:rsidRPr="004F19A1">
        <w:rPr>
          <w:rFonts w:ascii="Times New Roman" w:hAnsi="Times New Roman"/>
          <w:szCs w:val="28"/>
        </w:rPr>
        <w:t xml:space="preserve">, не учитывается только подпись в данной строке (данных строках), за исключением случаев, предусмотренных подпунктами 8, 9 и 13 пункта </w:t>
      </w:r>
      <w:r w:rsidRPr="004F19A1">
        <w:rPr>
          <w:rFonts w:ascii="Times New Roman" w:hAnsi="Times New Roman"/>
          <w:szCs w:val="28"/>
        </w:rPr>
        <w:t>19</w:t>
      </w:r>
      <w:r w:rsidR="0059343E" w:rsidRPr="004F19A1">
        <w:rPr>
          <w:rFonts w:ascii="Times New Roman" w:hAnsi="Times New Roman"/>
          <w:szCs w:val="28"/>
        </w:rPr>
        <w:t xml:space="preserve"> настоящ</w:t>
      </w:r>
      <w:r w:rsidRPr="004F19A1">
        <w:rPr>
          <w:rFonts w:ascii="Times New Roman" w:hAnsi="Times New Roman"/>
          <w:szCs w:val="28"/>
        </w:rPr>
        <w:t>ей Процедуры</w:t>
      </w:r>
      <w:r w:rsidR="0059343E" w:rsidRPr="004F19A1">
        <w:rPr>
          <w:rFonts w:ascii="Times New Roman" w:hAnsi="Times New Roman"/>
          <w:szCs w:val="28"/>
        </w:rPr>
        <w:t>.</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szCs w:val="28"/>
        </w:rPr>
      </w:pPr>
      <w:r w:rsidRPr="004F19A1">
        <w:rPr>
          <w:rFonts w:ascii="Times New Roman" w:hAnsi="Times New Roman"/>
          <w:szCs w:val="28"/>
        </w:rPr>
        <w:t>21.</w:t>
      </w:r>
      <w:r w:rsidR="0059343E" w:rsidRPr="004F19A1">
        <w:rPr>
          <w:rFonts w:ascii="Times New Roman" w:hAnsi="Times New Roman"/>
          <w:szCs w:val="28"/>
        </w:rPr>
        <w:t xml:space="preserve">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8, 9 и 13 пункта </w:t>
      </w:r>
      <w:r w:rsidRPr="004F19A1">
        <w:rPr>
          <w:rFonts w:ascii="Times New Roman" w:hAnsi="Times New Roman"/>
          <w:szCs w:val="28"/>
        </w:rPr>
        <w:t xml:space="preserve">19 </w:t>
      </w:r>
      <w:r w:rsidR="0059343E" w:rsidRPr="004F19A1">
        <w:rPr>
          <w:rFonts w:ascii="Times New Roman" w:hAnsi="Times New Roman"/>
          <w:szCs w:val="28"/>
        </w:rPr>
        <w:t>настоящ</w:t>
      </w:r>
      <w:r w:rsidRPr="004F19A1">
        <w:rPr>
          <w:rFonts w:ascii="Times New Roman" w:hAnsi="Times New Roman"/>
          <w:szCs w:val="28"/>
        </w:rPr>
        <w:t>ей Процедуры</w:t>
      </w:r>
      <w:r w:rsidR="0059343E" w:rsidRPr="004F19A1">
        <w:rPr>
          <w:rFonts w:ascii="Times New Roman" w:hAnsi="Times New Roman"/>
          <w:szCs w:val="28"/>
        </w:rPr>
        <w:t>. Не могут служить основанием для признания подписи избирателя недействительной имеющиеся в сведениях об избирателе, содержащихся в подписном листе, сокращения слов и дат, не препятствующие однозначному восприятию этих сведений.</w:t>
      </w:r>
    </w:p>
    <w:p w:rsidR="00B56B13" w:rsidRPr="004F19A1" w:rsidRDefault="000C5FE6" w:rsidP="002C481F">
      <w:pPr>
        <w:pStyle w:val="a6"/>
        <w:widowControl/>
        <w:tabs>
          <w:tab w:val="left" w:pos="1418"/>
        </w:tabs>
        <w:suppressAutoHyphens w:val="0"/>
        <w:spacing w:line="276" w:lineRule="auto"/>
        <w:ind w:firstLine="708"/>
        <w:rPr>
          <w:rFonts w:ascii="Times New Roman" w:hAnsi="Times New Roman"/>
          <w:szCs w:val="28"/>
        </w:rPr>
      </w:pPr>
      <w:r w:rsidRPr="004F19A1">
        <w:rPr>
          <w:rFonts w:ascii="Times New Roman" w:hAnsi="Times New Roman"/>
          <w:szCs w:val="28"/>
        </w:rPr>
        <w:t>22.</w:t>
      </w:r>
      <w:r w:rsidR="0059343E" w:rsidRPr="004F19A1">
        <w:rPr>
          <w:rFonts w:ascii="Times New Roman" w:hAnsi="Times New Roman"/>
          <w:szCs w:val="28"/>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color w:val="000000" w:themeColor="text1"/>
          <w:szCs w:val="28"/>
        </w:rPr>
      </w:pPr>
      <w:r w:rsidRPr="004F19A1">
        <w:rPr>
          <w:rFonts w:ascii="Times New Roman" w:hAnsi="Times New Roman"/>
          <w:color w:val="000000" w:themeColor="text1"/>
          <w:szCs w:val="28"/>
        </w:rPr>
        <w:t>23.</w:t>
      </w:r>
      <w:r w:rsidR="0059343E" w:rsidRPr="004F19A1">
        <w:rPr>
          <w:rFonts w:ascii="Times New Roman" w:hAnsi="Times New Roman"/>
          <w:color w:val="000000" w:themeColor="text1"/>
          <w:szCs w:val="28"/>
        </w:rPr>
        <w:t>Члены Рабочей группы в процессе проверки составляют ведомости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(форма ведомости</w:t>
      </w:r>
      <w:r w:rsidR="00662062" w:rsidRPr="004F19A1">
        <w:rPr>
          <w:rFonts w:ascii="Times New Roman" w:hAnsi="Times New Roman"/>
          <w:color w:val="000000" w:themeColor="text1"/>
          <w:szCs w:val="28"/>
        </w:rPr>
        <w:t xml:space="preserve"> установлена постановлением Избирательной комиссии Ростовской области от 07 июня 2017 года № 173-3)</w:t>
      </w:r>
      <w:r w:rsidR="0059343E" w:rsidRPr="004F19A1">
        <w:rPr>
          <w:rFonts w:ascii="Times New Roman" w:hAnsi="Times New Roman"/>
          <w:color w:val="000000" w:themeColor="text1"/>
          <w:szCs w:val="28"/>
        </w:rPr>
        <w:t>.</w:t>
      </w:r>
    </w:p>
    <w:p w:rsidR="0059343E" w:rsidRPr="004F19A1" w:rsidRDefault="0059343E" w:rsidP="002C481F">
      <w:pPr>
        <w:pStyle w:val="a6"/>
        <w:spacing w:line="276" w:lineRule="auto"/>
        <w:ind w:firstLine="708"/>
        <w:rPr>
          <w:rFonts w:ascii="Times New Roman" w:hAnsi="Times New Roman"/>
          <w:color w:val="000000" w:themeColor="text1"/>
          <w:szCs w:val="28"/>
        </w:rPr>
      </w:pPr>
      <w:r w:rsidRPr="004F19A1">
        <w:rPr>
          <w:rFonts w:ascii="Times New Roman" w:hAnsi="Times New Roman"/>
          <w:color w:val="000000" w:themeColor="text1"/>
          <w:szCs w:val="28"/>
        </w:rPr>
        <w:t>На каждую проверяемую папку целесообразно составлять отдельную ведомость проверки, которая может быть на одном или нескольких листах. Листы ведомости нумеруются.</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color w:val="000000" w:themeColor="text1"/>
          <w:szCs w:val="28"/>
        </w:rPr>
      </w:pPr>
      <w:r w:rsidRPr="004F19A1">
        <w:rPr>
          <w:rFonts w:ascii="Times New Roman" w:hAnsi="Times New Roman"/>
          <w:color w:val="000000" w:themeColor="text1"/>
          <w:szCs w:val="28"/>
        </w:rPr>
        <w:lastRenderedPageBreak/>
        <w:t>24.</w:t>
      </w:r>
      <w:r w:rsidR="0059343E" w:rsidRPr="004F19A1">
        <w:rPr>
          <w:rFonts w:ascii="Times New Roman" w:hAnsi="Times New Roman"/>
          <w:color w:val="000000" w:themeColor="text1"/>
          <w:szCs w:val="28"/>
        </w:rPr>
        <w:t xml:space="preserve">Каждая страница ведомости проверки в обязательном порядке подписывается проверяющим, а в случае, если недостоверной или недействительной подпись (подписи) признается (признаются) на основании заключения (заключений) эксперта (экспертов), также всеми экспертами, осуществлявшими работу с соответствующими подписными листами. </w:t>
      </w:r>
    </w:p>
    <w:p w:rsidR="0059343E" w:rsidRPr="004F19A1" w:rsidRDefault="0059343E" w:rsidP="002C481F">
      <w:pPr>
        <w:pStyle w:val="a6"/>
        <w:spacing w:line="276" w:lineRule="auto"/>
        <w:ind w:firstLine="708"/>
        <w:rPr>
          <w:rFonts w:ascii="Times New Roman" w:hAnsi="Times New Roman"/>
          <w:color w:val="000000" w:themeColor="text1"/>
          <w:szCs w:val="28"/>
        </w:rPr>
      </w:pPr>
      <w:r w:rsidRPr="004F19A1">
        <w:rPr>
          <w:rFonts w:ascii="Times New Roman" w:hAnsi="Times New Roman"/>
          <w:color w:val="000000" w:themeColor="text1"/>
          <w:szCs w:val="28"/>
        </w:rPr>
        <w:t>Заключения экспертов излагаются в письменной форме в ведомостях проверки подписных листов или ином документе. Этот документ (справка) должен содержать все необходимые реквизиты (дату, номер, подпись, фамилию, имя, отчество кандидата (наименование избирательного объединения), подписные листы которого исследовались, а также указание на номера папок, подписных листов, подписей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 к ведомости проверки, ведомость проверки экспертом может не подписываться.</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szCs w:val="28"/>
        </w:rPr>
      </w:pPr>
      <w:r w:rsidRPr="004F19A1">
        <w:rPr>
          <w:rFonts w:ascii="Times New Roman" w:hAnsi="Times New Roman"/>
          <w:szCs w:val="28"/>
        </w:rPr>
        <w:t>25.</w:t>
      </w:r>
      <w:r w:rsidR="0059343E" w:rsidRPr="004F19A1">
        <w:rPr>
          <w:rFonts w:ascii="Times New Roman" w:hAnsi="Times New Roman"/>
          <w:szCs w:val="28"/>
        </w:rPr>
        <w:t>Если подпись избирателя может быть признана недействительной по нескольким основаниям, то в ведомости проверки 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szCs w:val="28"/>
        </w:rPr>
      </w:pPr>
      <w:r w:rsidRPr="004F19A1">
        <w:rPr>
          <w:rFonts w:ascii="Times New Roman" w:hAnsi="Times New Roman"/>
          <w:szCs w:val="28"/>
        </w:rPr>
        <w:t>26.</w:t>
      </w:r>
      <w:r w:rsidR="0059343E" w:rsidRPr="004F19A1">
        <w:rPr>
          <w:rFonts w:ascii="Times New Roman" w:hAnsi="Times New Roman"/>
          <w:szCs w:val="28"/>
        </w:rPr>
        <w:t xml:space="preserve">В случае если комиссия направляла запрос в уполномоченный орган для проверки соответствия действительности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w:t>
      </w:r>
      <w:proofErr w:type="gramStart"/>
      <w:r w:rsidR="0059343E" w:rsidRPr="004F19A1">
        <w:rPr>
          <w:rFonts w:ascii="Times New Roman" w:hAnsi="Times New Roman"/>
          <w:szCs w:val="28"/>
        </w:rPr>
        <w:t>недействительными</w:t>
      </w:r>
      <w:proofErr w:type="gramEnd"/>
      <w:r w:rsidR="0059343E" w:rsidRPr="004F19A1">
        <w:rPr>
          <w:rFonts w:ascii="Times New Roman" w:hAnsi="Times New Roman"/>
          <w:szCs w:val="28"/>
        </w:rPr>
        <w:t xml:space="preserve"> в ведомость проверки.</w:t>
      </w:r>
    </w:p>
    <w:p w:rsidR="006E6469" w:rsidRPr="004F19A1" w:rsidRDefault="000C5FE6" w:rsidP="002C481F">
      <w:pPr>
        <w:pStyle w:val="a6"/>
        <w:widowControl/>
        <w:tabs>
          <w:tab w:val="left" w:pos="1418"/>
        </w:tabs>
        <w:suppressAutoHyphens w:val="0"/>
        <w:spacing w:line="276" w:lineRule="auto"/>
        <w:ind w:firstLine="708"/>
        <w:rPr>
          <w:rFonts w:ascii="Times New Roman" w:hAnsi="Times New Roman"/>
          <w:szCs w:val="28"/>
        </w:rPr>
      </w:pPr>
      <w:r w:rsidRPr="004F19A1">
        <w:rPr>
          <w:rFonts w:ascii="Times New Roman" w:hAnsi="Times New Roman"/>
          <w:szCs w:val="28"/>
        </w:rPr>
        <w:t>27.</w:t>
      </w:r>
      <w:r w:rsidR="0059343E" w:rsidRPr="004F19A1">
        <w:rPr>
          <w:rFonts w:ascii="Times New Roman" w:hAnsi="Times New Roman"/>
          <w:szCs w:val="28"/>
        </w:rPr>
        <w:t>По окончании проверки подписных листов составляется итоговый протокол проверки подписных листов (далее – итоговый протокол)</w:t>
      </w:r>
      <w:r w:rsidR="006E6469" w:rsidRPr="004F19A1">
        <w:rPr>
          <w:rFonts w:ascii="Times New Roman" w:hAnsi="Times New Roman"/>
          <w:szCs w:val="28"/>
        </w:rPr>
        <w:t>.</w:t>
      </w:r>
      <w:r w:rsidR="00662062" w:rsidRPr="004F19A1">
        <w:rPr>
          <w:rFonts w:ascii="Times New Roman" w:hAnsi="Times New Roman"/>
          <w:szCs w:val="28"/>
        </w:rPr>
        <w:t xml:space="preserve"> </w:t>
      </w:r>
      <w:r w:rsidR="006E6469" w:rsidRPr="004F19A1">
        <w:rPr>
          <w:rFonts w:ascii="Times New Roman" w:hAnsi="Times New Roman"/>
          <w:szCs w:val="28"/>
        </w:rPr>
        <w:t>Форма итогового протокола установлена постановлением Избирательной комиссии Ростовской области от 07 июня 2017 года № 173-3.</w:t>
      </w:r>
    </w:p>
    <w:p w:rsidR="0059343E" w:rsidRPr="004F19A1" w:rsidRDefault="006E6469" w:rsidP="002C481F">
      <w:pPr>
        <w:pStyle w:val="a6"/>
        <w:widowControl/>
        <w:tabs>
          <w:tab w:val="left" w:pos="1418"/>
        </w:tabs>
        <w:suppressAutoHyphens w:val="0"/>
        <w:spacing w:line="276" w:lineRule="auto"/>
        <w:ind w:firstLine="708"/>
        <w:rPr>
          <w:rFonts w:ascii="Times New Roman" w:hAnsi="Times New Roman"/>
          <w:szCs w:val="28"/>
        </w:rPr>
      </w:pPr>
      <w:r w:rsidRPr="004F19A1">
        <w:rPr>
          <w:rFonts w:ascii="Times New Roman" w:hAnsi="Times New Roman"/>
          <w:szCs w:val="28"/>
        </w:rPr>
        <w:t>В итоговом протоколе</w:t>
      </w:r>
      <w:r w:rsidR="0059343E" w:rsidRPr="004F19A1">
        <w:rPr>
          <w:rFonts w:ascii="Times New Roman" w:hAnsi="Times New Roman"/>
          <w:szCs w:val="28"/>
        </w:rPr>
        <w:t xml:space="preserve">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w:t>
      </w:r>
    </w:p>
    <w:p w:rsidR="0059343E" w:rsidRPr="004F19A1" w:rsidRDefault="0059343E" w:rsidP="002C481F">
      <w:pPr>
        <w:pStyle w:val="a6"/>
        <w:spacing w:line="276" w:lineRule="auto"/>
        <w:ind w:firstLine="708"/>
        <w:rPr>
          <w:rFonts w:ascii="Times New Roman" w:hAnsi="Times New Roman"/>
          <w:szCs w:val="28"/>
        </w:rPr>
      </w:pPr>
      <w:r w:rsidRPr="004F19A1">
        <w:rPr>
          <w:rFonts w:ascii="Times New Roman" w:hAnsi="Times New Roman"/>
          <w:szCs w:val="28"/>
        </w:rPr>
        <w:t>Итоговый протокол составляется отдельно по каждому кандидату, подписывается членами комиссии с правом решающего голоса, проводившими проверку, руководителем Рабочей группы и представляется в комиссию для принятия решения.</w:t>
      </w:r>
    </w:p>
    <w:p w:rsidR="0059343E" w:rsidRPr="004F19A1" w:rsidRDefault="0059343E" w:rsidP="002C481F">
      <w:pPr>
        <w:pStyle w:val="a6"/>
        <w:spacing w:line="276" w:lineRule="auto"/>
        <w:ind w:firstLine="708"/>
        <w:rPr>
          <w:rFonts w:ascii="Times New Roman" w:hAnsi="Times New Roman"/>
          <w:szCs w:val="28"/>
        </w:rPr>
      </w:pPr>
      <w:r w:rsidRPr="004F19A1">
        <w:rPr>
          <w:rFonts w:ascii="Times New Roman" w:hAnsi="Times New Roman"/>
          <w:szCs w:val="28"/>
        </w:rPr>
        <w:t xml:space="preserve">К итоговому протоколу прилагаются ведомости проверки подписных листов, заключения экспертов, справки из органов внутренних дел и </w:t>
      </w:r>
      <w:r w:rsidRPr="004F19A1">
        <w:rPr>
          <w:rFonts w:ascii="Times New Roman" w:hAnsi="Times New Roman"/>
          <w:szCs w:val="28"/>
        </w:rPr>
        <w:lastRenderedPageBreak/>
        <w:t>организаций, полученные по запросам.</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szCs w:val="28"/>
        </w:rPr>
      </w:pPr>
      <w:r w:rsidRPr="004F19A1">
        <w:rPr>
          <w:rFonts w:ascii="Times New Roman" w:hAnsi="Times New Roman"/>
          <w:szCs w:val="28"/>
        </w:rPr>
        <w:t>28.</w:t>
      </w:r>
      <w:r w:rsidR="0059343E" w:rsidRPr="004F19A1">
        <w:rPr>
          <w:rFonts w:ascii="Times New Roman" w:hAnsi="Times New Roman"/>
          <w:szCs w:val="28"/>
        </w:rPr>
        <w:t>Итоговый протокол по каждому из кандидатов</w:t>
      </w:r>
      <w:r w:rsidR="005527BD" w:rsidRPr="004F19A1">
        <w:rPr>
          <w:rFonts w:ascii="Times New Roman" w:hAnsi="Times New Roman"/>
          <w:szCs w:val="28"/>
        </w:rPr>
        <w:t xml:space="preserve"> </w:t>
      </w:r>
      <w:r w:rsidR="0059343E" w:rsidRPr="004F19A1">
        <w:rPr>
          <w:rFonts w:ascii="Times New Roman" w:hAnsi="Times New Roman"/>
          <w:szCs w:val="28"/>
        </w:rPr>
        <w:t>формируется на основании информации, содержащейся в ведомостях проверки. В итоговом протоколе указываются дата и время его подписания, а также дата и время получения его копии кандидатом, уполномоченным представителем избирательного объединения.</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szCs w:val="28"/>
        </w:rPr>
      </w:pPr>
      <w:r w:rsidRPr="004F19A1">
        <w:rPr>
          <w:rFonts w:ascii="Times New Roman" w:hAnsi="Times New Roman"/>
          <w:szCs w:val="28"/>
        </w:rPr>
        <w:t>29.</w:t>
      </w:r>
      <w:r w:rsidR="0059343E" w:rsidRPr="004F19A1">
        <w:rPr>
          <w:rFonts w:ascii="Times New Roman" w:hAnsi="Times New Roman"/>
          <w:szCs w:val="28"/>
        </w:rPr>
        <w:t>Согласно пункту 7 статьи 38 Федерального закона</w:t>
      </w:r>
      <w:r w:rsidR="005527BD" w:rsidRPr="004F19A1">
        <w:rPr>
          <w:rFonts w:ascii="Times New Roman" w:hAnsi="Times New Roman"/>
          <w:szCs w:val="28"/>
        </w:rPr>
        <w:t xml:space="preserve"> № 67-ФЗ</w:t>
      </w:r>
      <w:r w:rsidR="0059343E" w:rsidRPr="004F19A1">
        <w:rPr>
          <w:rFonts w:ascii="Times New Roman" w:hAnsi="Times New Roman"/>
          <w:szCs w:val="28"/>
        </w:rPr>
        <w:t xml:space="preserve"> проверка подписных листов и составление итогового протокола должны быть завершены не позднее, чем за двое суток до заседания комиссии, на котором должен рассматриваться вопрос о регистрации этого кандидата. В этот же срок копия итогового протокола передается кандидату.</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szCs w:val="28"/>
        </w:rPr>
      </w:pPr>
      <w:r w:rsidRPr="004F19A1">
        <w:rPr>
          <w:rFonts w:ascii="Times New Roman" w:hAnsi="Times New Roman"/>
          <w:szCs w:val="28"/>
        </w:rPr>
        <w:t>30.</w:t>
      </w:r>
      <w:r w:rsidR="0059343E" w:rsidRPr="004F19A1">
        <w:rPr>
          <w:rFonts w:ascii="Times New Roman" w:hAnsi="Times New Roman"/>
          <w:szCs w:val="28"/>
        </w:rPr>
        <w:t>Если проведенная Рабочей группой проверка подписных листов повлечет за собой последствия, предусмотренные подпунктом «д» пункта 24 или подпунктом «г» пункта 25 статьи 38 Федерального закона</w:t>
      </w:r>
      <w:r w:rsidR="005527BD" w:rsidRPr="004F19A1">
        <w:rPr>
          <w:rFonts w:ascii="Times New Roman" w:hAnsi="Times New Roman"/>
          <w:szCs w:val="28"/>
        </w:rPr>
        <w:t xml:space="preserve"> № 67-ФЗ</w:t>
      </w:r>
      <w:r w:rsidR="0059343E" w:rsidRPr="004F19A1">
        <w:rPr>
          <w:rFonts w:ascii="Times New Roman" w:hAnsi="Times New Roman"/>
          <w:szCs w:val="28"/>
        </w:rPr>
        <w:t>, кандидат, вправе получить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szCs w:val="28"/>
        </w:rPr>
      </w:pPr>
      <w:r w:rsidRPr="004F19A1">
        <w:rPr>
          <w:rFonts w:ascii="Times New Roman" w:hAnsi="Times New Roman"/>
          <w:szCs w:val="28"/>
        </w:rPr>
        <w:t>31.</w:t>
      </w:r>
      <w:r w:rsidR="0059343E" w:rsidRPr="004F19A1">
        <w:rPr>
          <w:rFonts w:ascii="Times New Roman" w:hAnsi="Times New Roman"/>
          <w:szCs w:val="28"/>
        </w:rPr>
        <w:t>Итоговый протокол прилагается к решению комиссии о регистрации кандидата, либо об отказе в регистрации кандидата.</w:t>
      </w:r>
    </w:p>
    <w:p w:rsidR="0059343E" w:rsidRPr="004F19A1" w:rsidRDefault="0059343E" w:rsidP="002C481F">
      <w:pPr>
        <w:pStyle w:val="a6"/>
        <w:spacing w:line="276" w:lineRule="auto"/>
        <w:ind w:firstLine="708"/>
        <w:rPr>
          <w:rFonts w:ascii="Times New Roman" w:hAnsi="Times New Roman"/>
          <w:szCs w:val="28"/>
        </w:rPr>
      </w:pPr>
      <w:r w:rsidRPr="004F19A1">
        <w:rPr>
          <w:rFonts w:ascii="Times New Roman" w:hAnsi="Times New Roman"/>
          <w:szCs w:val="28"/>
        </w:rPr>
        <w:t>В решении комиссии указываются содержащиеся в итоговом протоколе данные о количестве представленных кандидатом подписей, количество проверенных, признанных недостоверными и (или) недействительными подписей.</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szCs w:val="28"/>
        </w:rPr>
      </w:pPr>
      <w:r w:rsidRPr="004F19A1">
        <w:rPr>
          <w:rFonts w:ascii="Times New Roman" w:hAnsi="Times New Roman"/>
          <w:szCs w:val="28"/>
        </w:rPr>
        <w:t>32.</w:t>
      </w:r>
      <w:r w:rsidR="0059343E" w:rsidRPr="004F19A1">
        <w:rPr>
          <w:rFonts w:ascii="Times New Roman" w:hAnsi="Times New Roman"/>
          <w:szCs w:val="28"/>
        </w:rPr>
        <w:t xml:space="preserve">Повторная проверка подписных листов после принятия комиссией решения о регистрации кандидата, либо об отказе в регистрации кандидата, </w:t>
      </w:r>
      <w:r w:rsidR="005527BD" w:rsidRPr="004F19A1">
        <w:rPr>
          <w:rFonts w:ascii="Times New Roman" w:hAnsi="Times New Roman"/>
          <w:szCs w:val="28"/>
        </w:rPr>
        <w:t>м</w:t>
      </w:r>
      <w:r w:rsidR="0059343E" w:rsidRPr="004F19A1">
        <w:rPr>
          <w:rFonts w:ascii="Times New Roman" w:hAnsi="Times New Roman"/>
          <w:szCs w:val="28"/>
        </w:rPr>
        <w:t>ожет быть осуществлена только судом или комиссией в соответствии с пунктом 6 статьи 76 Федерального закона</w:t>
      </w:r>
      <w:r w:rsidR="005527BD" w:rsidRPr="004F19A1">
        <w:rPr>
          <w:rFonts w:ascii="Times New Roman" w:hAnsi="Times New Roman"/>
          <w:szCs w:val="28"/>
        </w:rPr>
        <w:t xml:space="preserve"> № 67-ФЗ</w:t>
      </w:r>
      <w:r w:rsidR="0059343E" w:rsidRPr="004F19A1">
        <w:rPr>
          <w:rFonts w:ascii="Times New Roman" w:hAnsi="Times New Roman"/>
          <w:szCs w:val="28"/>
        </w:rPr>
        <w:t xml:space="preserve"> и только в пределах подписей, подлежавших проверке.</w:t>
      </w:r>
    </w:p>
    <w:p w:rsidR="0059343E" w:rsidRPr="004F19A1" w:rsidRDefault="000C5FE6" w:rsidP="002C481F">
      <w:pPr>
        <w:pStyle w:val="a6"/>
        <w:widowControl/>
        <w:tabs>
          <w:tab w:val="left" w:pos="1418"/>
        </w:tabs>
        <w:suppressAutoHyphens w:val="0"/>
        <w:spacing w:line="276" w:lineRule="auto"/>
        <w:ind w:firstLine="708"/>
        <w:rPr>
          <w:rFonts w:ascii="Times New Roman" w:hAnsi="Times New Roman"/>
          <w:szCs w:val="28"/>
        </w:rPr>
      </w:pPr>
      <w:r w:rsidRPr="004F19A1">
        <w:rPr>
          <w:rFonts w:ascii="Times New Roman" w:hAnsi="Times New Roman"/>
          <w:szCs w:val="28"/>
        </w:rPr>
        <w:t>33.</w:t>
      </w:r>
      <w:r w:rsidR="0059343E" w:rsidRPr="004F19A1">
        <w:rPr>
          <w:rFonts w:ascii="Times New Roman" w:hAnsi="Times New Roman"/>
          <w:szCs w:val="28"/>
        </w:rPr>
        <w:t>В случае обнаружения при проверке избирательных документов и установленного порядка сбора подписей признаков правонарушения, влекущего за собой уголовную или административную ответственность, комиссия направляет в правоохранительные органы соответствующие документы и иные материалы для решения вопроса о привлечении виновных лиц к ответственности.</w:t>
      </w:r>
    </w:p>
    <w:p w:rsidR="0059343E" w:rsidRPr="004F19A1" w:rsidRDefault="0059343E" w:rsidP="002C481F">
      <w:pPr>
        <w:pStyle w:val="a6"/>
        <w:spacing w:line="276" w:lineRule="auto"/>
        <w:ind w:firstLine="708"/>
        <w:rPr>
          <w:rFonts w:ascii="Times New Roman" w:hAnsi="Times New Roman"/>
          <w:szCs w:val="28"/>
        </w:rPr>
      </w:pPr>
    </w:p>
    <w:p w:rsidR="00935382" w:rsidRPr="004F19A1" w:rsidRDefault="00935382" w:rsidP="00935382">
      <w:pPr>
        <w:jc w:val="center"/>
        <w:rPr>
          <w:rFonts w:ascii="Times New Roman" w:hAnsi="Times New Roman"/>
          <w:sz w:val="28"/>
          <w:szCs w:val="28"/>
        </w:rPr>
      </w:pPr>
    </w:p>
    <w:p w:rsidR="005527BD" w:rsidRPr="004F19A1" w:rsidRDefault="005527BD" w:rsidP="00935382">
      <w:pPr>
        <w:jc w:val="center"/>
        <w:rPr>
          <w:rFonts w:ascii="Times New Roman" w:hAnsi="Times New Roman"/>
          <w:sz w:val="28"/>
          <w:szCs w:val="28"/>
        </w:rPr>
      </w:pPr>
    </w:p>
    <w:p w:rsidR="005527BD" w:rsidRPr="004F19A1" w:rsidRDefault="005527BD" w:rsidP="00935382">
      <w:pPr>
        <w:jc w:val="center"/>
        <w:rPr>
          <w:rFonts w:ascii="Times New Roman" w:hAnsi="Times New Roman"/>
          <w:sz w:val="28"/>
          <w:szCs w:val="28"/>
        </w:rPr>
      </w:pPr>
    </w:p>
    <w:p w:rsidR="005527BD" w:rsidRPr="004F19A1" w:rsidRDefault="005527BD" w:rsidP="00935382">
      <w:pPr>
        <w:jc w:val="center"/>
        <w:rPr>
          <w:rFonts w:ascii="Times New Roman" w:hAnsi="Times New Roman"/>
          <w:sz w:val="28"/>
          <w:szCs w:val="28"/>
        </w:rPr>
      </w:pPr>
    </w:p>
    <w:p w:rsidR="005527BD" w:rsidRPr="004F19A1" w:rsidRDefault="005527BD" w:rsidP="00935382">
      <w:pPr>
        <w:jc w:val="center"/>
        <w:rPr>
          <w:rFonts w:ascii="Times New Roman" w:hAnsi="Times New Roman"/>
          <w:sz w:val="28"/>
          <w:szCs w:val="28"/>
        </w:rPr>
      </w:pPr>
    </w:p>
    <w:p w:rsidR="005527BD" w:rsidRPr="004F19A1" w:rsidRDefault="005527BD" w:rsidP="00935382">
      <w:pPr>
        <w:jc w:val="center"/>
        <w:rPr>
          <w:rFonts w:ascii="Times New Roman" w:hAnsi="Times New Roman"/>
          <w:sz w:val="28"/>
          <w:szCs w:val="28"/>
        </w:rPr>
      </w:pPr>
    </w:p>
    <w:p w:rsidR="005527BD" w:rsidRPr="004F19A1" w:rsidRDefault="005527BD" w:rsidP="00935382">
      <w:pPr>
        <w:jc w:val="center"/>
        <w:rPr>
          <w:rFonts w:ascii="Times New Roman" w:hAnsi="Times New Roman"/>
          <w:sz w:val="28"/>
          <w:szCs w:val="28"/>
        </w:rPr>
      </w:pPr>
    </w:p>
    <w:p w:rsidR="005527BD" w:rsidRPr="004F19A1" w:rsidRDefault="005527BD" w:rsidP="00935382">
      <w:pPr>
        <w:jc w:val="center"/>
        <w:rPr>
          <w:rFonts w:ascii="Times New Roman" w:hAnsi="Times New Roman"/>
          <w:sz w:val="28"/>
          <w:szCs w:val="28"/>
        </w:rPr>
      </w:pPr>
    </w:p>
    <w:p w:rsidR="005527BD" w:rsidRPr="004F19A1" w:rsidRDefault="005527BD" w:rsidP="00935382">
      <w:pPr>
        <w:jc w:val="center"/>
        <w:rPr>
          <w:rFonts w:ascii="Times New Roman" w:hAnsi="Times New Roman"/>
          <w:sz w:val="28"/>
          <w:szCs w:val="28"/>
        </w:rPr>
      </w:pPr>
    </w:p>
    <w:p w:rsidR="000E40D5" w:rsidRPr="00B160F8" w:rsidRDefault="000E40D5" w:rsidP="00B160F8">
      <w:pPr>
        <w:spacing w:before="240"/>
        <w:jc w:val="right"/>
        <w:rPr>
          <w:rFonts w:ascii="Times New Roman" w:eastAsia="Times New Roman" w:hAnsi="Times New Roman"/>
          <w:sz w:val="28"/>
        </w:rPr>
      </w:pPr>
    </w:p>
    <w:sectPr w:rsidR="000E40D5" w:rsidRPr="00B16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10A97"/>
    <w:multiLevelType w:val="hybridMultilevel"/>
    <w:tmpl w:val="715A09D6"/>
    <w:lvl w:ilvl="0" w:tplc="3A32007C">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D47478B"/>
    <w:multiLevelType w:val="multilevel"/>
    <w:tmpl w:val="0A0A80C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97F0280"/>
    <w:multiLevelType w:val="multilevel"/>
    <w:tmpl w:val="5328BB28"/>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20"/>
    <w:rsid w:val="00062520"/>
    <w:rsid w:val="0007563E"/>
    <w:rsid w:val="000C5FE6"/>
    <w:rsid w:val="000E40D5"/>
    <w:rsid w:val="001120F1"/>
    <w:rsid w:val="00140DA2"/>
    <w:rsid w:val="00151308"/>
    <w:rsid w:val="001B176B"/>
    <w:rsid w:val="00234B9B"/>
    <w:rsid w:val="00295FF2"/>
    <w:rsid w:val="002C481F"/>
    <w:rsid w:val="002E18C6"/>
    <w:rsid w:val="00323C90"/>
    <w:rsid w:val="003416A0"/>
    <w:rsid w:val="004B3C80"/>
    <w:rsid w:val="004F19A1"/>
    <w:rsid w:val="00536ED9"/>
    <w:rsid w:val="005527BD"/>
    <w:rsid w:val="00584D9A"/>
    <w:rsid w:val="005903F1"/>
    <w:rsid w:val="0059343E"/>
    <w:rsid w:val="005B0C82"/>
    <w:rsid w:val="005C58E4"/>
    <w:rsid w:val="005D3919"/>
    <w:rsid w:val="00650BBA"/>
    <w:rsid w:val="00662062"/>
    <w:rsid w:val="006E6469"/>
    <w:rsid w:val="00784BDE"/>
    <w:rsid w:val="007A265D"/>
    <w:rsid w:val="00833A17"/>
    <w:rsid w:val="008544EE"/>
    <w:rsid w:val="008702F1"/>
    <w:rsid w:val="008B418A"/>
    <w:rsid w:val="00935382"/>
    <w:rsid w:val="009603A7"/>
    <w:rsid w:val="009835AE"/>
    <w:rsid w:val="009F21B3"/>
    <w:rsid w:val="00AA1AE7"/>
    <w:rsid w:val="00B160F8"/>
    <w:rsid w:val="00B340E2"/>
    <w:rsid w:val="00B37CA4"/>
    <w:rsid w:val="00B40D17"/>
    <w:rsid w:val="00B56B13"/>
    <w:rsid w:val="00BD772A"/>
    <w:rsid w:val="00C648A0"/>
    <w:rsid w:val="00C665EB"/>
    <w:rsid w:val="00C85124"/>
    <w:rsid w:val="00CB722E"/>
    <w:rsid w:val="00CF6707"/>
    <w:rsid w:val="00D072CB"/>
    <w:rsid w:val="00D9369B"/>
    <w:rsid w:val="00DA35A6"/>
    <w:rsid w:val="00DB4D16"/>
    <w:rsid w:val="00E25C0B"/>
    <w:rsid w:val="00E27CC0"/>
    <w:rsid w:val="00EF056E"/>
    <w:rsid w:val="00F635E9"/>
    <w:rsid w:val="00F827BC"/>
    <w:rsid w:val="00F978BD"/>
    <w:rsid w:val="00FF4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382"/>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5382"/>
    <w:pPr>
      <w:spacing w:before="280" w:after="225"/>
    </w:pPr>
    <w:rPr>
      <w:rFonts w:ascii="Times New Roman" w:eastAsia="Times New Roman" w:hAnsi="Times New Roman"/>
      <w:sz w:val="24"/>
    </w:rPr>
  </w:style>
  <w:style w:type="paragraph" w:styleId="a4">
    <w:name w:val="Body Text"/>
    <w:basedOn w:val="a"/>
    <w:link w:val="a5"/>
    <w:uiPriority w:val="99"/>
    <w:semiHidden/>
    <w:unhideWhenUsed/>
    <w:rsid w:val="00935382"/>
    <w:pPr>
      <w:spacing w:after="120"/>
    </w:pPr>
  </w:style>
  <w:style w:type="character" w:customStyle="1" w:styleId="a5">
    <w:name w:val="Основной текст Знак"/>
    <w:basedOn w:val="a0"/>
    <w:link w:val="a4"/>
    <w:uiPriority w:val="99"/>
    <w:semiHidden/>
    <w:rsid w:val="00935382"/>
    <w:rPr>
      <w:rFonts w:ascii="Arial" w:eastAsia="Lucida Sans Unicode" w:hAnsi="Arial" w:cs="Times New Roman"/>
      <w:kern w:val="2"/>
      <w:sz w:val="20"/>
      <w:szCs w:val="24"/>
      <w:lang w:eastAsia="ru-RU"/>
    </w:rPr>
  </w:style>
  <w:style w:type="paragraph" w:styleId="a6">
    <w:name w:val="Body Text Indent"/>
    <w:basedOn w:val="a"/>
    <w:link w:val="a7"/>
    <w:uiPriority w:val="99"/>
    <w:semiHidden/>
    <w:unhideWhenUsed/>
    <w:rsid w:val="00935382"/>
    <w:pPr>
      <w:ind w:firstLine="851"/>
      <w:jc w:val="both"/>
    </w:pPr>
    <w:rPr>
      <w:sz w:val="28"/>
      <w:szCs w:val="20"/>
    </w:rPr>
  </w:style>
  <w:style w:type="character" w:customStyle="1" w:styleId="a7">
    <w:name w:val="Основной текст с отступом Знак"/>
    <w:basedOn w:val="a0"/>
    <w:link w:val="a6"/>
    <w:uiPriority w:val="99"/>
    <w:semiHidden/>
    <w:rsid w:val="00935382"/>
    <w:rPr>
      <w:rFonts w:ascii="Arial" w:eastAsia="Lucida Sans Unicode" w:hAnsi="Arial" w:cs="Times New Roman"/>
      <w:kern w:val="2"/>
      <w:sz w:val="28"/>
      <w:szCs w:val="20"/>
      <w:lang w:eastAsia="ru-RU"/>
    </w:rPr>
  </w:style>
  <w:style w:type="paragraph" w:customStyle="1" w:styleId="a8">
    <w:name w:val="Заголовок"/>
    <w:basedOn w:val="a"/>
    <w:next w:val="a4"/>
    <w:uiPriority w:val="99"/>
    <w:rsid w:val="00935382"/>
    <w:pPr>
      <w:keepNext/>
      <w:spacing w:before="240" w:after="120"/>
    </w:pPr>
    <w:rPr>
      <w:rFonts w:cs="Tahoma"/>
      <w:sz w:val="28"/>
      <w:szCs w:val="28"/>
    </w:rPr>
  </w:style>
  <w:style w:type="paragraph" w:styleId="a9">
    <w:name w:val="Balloon Text"/>
    <w:basedOn w:val="a"/>
    <w:link w:val="aa"/>
    <w:uiPriority w:val="99"/>
    <w:semiHidden/>
    <w:unhideWhenUsed/>
    <w:rsid w:val="00935382"/>
    <w:rPr>
      <w:rFonts w:ascii="Tahoma" w:hAnsi="Tahoma" w:cs="Tahoma"/>
      <w:sz w:val="16"/>
      <w:szCs w:val="16"/>
    </w:rPr>
  </w:style>
  <w:style w:type="character" w:customStyle="1" w:styleId="aa">
    <w:name w:val="Текст выноски Знак"/>
    <w:basedOn w:val="a0"/>
    <w:link w:val="a9"/>
    <w:uiPriority w:val="99"/>
    <w:semiHidden/>
    <w:rsid w:val="00935382"/>
    <w:rPr>
      <w:rFonts w:ascii="Tahoma" w:eastAsia="Lucida Sans Unicode" w:hAnsi="Tahoma" w:cs="Tahoma"/>
      <w:kern w:val="2"/>
      <w:sz w:val="16"/>
      <w:szCs w:val="16"/>
      <w:lang w:eastAsia="ru-RU"/>
    </w:rPr>
  </w:style>
  <w:style w:type="paragraph" w:styleId="ab">
    <w:name w:val="Title"/>
    <w:basedOn w:val="a"/>
    <w:link w:val="ac"/>
    <w:qFormat/>
    <w:rsid w:val="00584D9A"/>
    <w:pPr>
      <w:shd w:val="clear" w:color="auto" w:fill="FFFFFF"/>
      <w:suppressAutoHyphens w:val="0"/>
      <w:autoSpaceDE w:val="0"/>
      <w:autoSpaceDN w:val="0"/>
      <w:adjustRightInd w:val="0"/>
      <w:spacing w:after="120"/>
      <w:jc w:val="center"/>
    </w:pPr>
    <w:rPr>
      <w:rFonts w:ascii="Times New Roman" w:eastAsia="Times New Roman" w:hAnsi="Times New Roman"/>
      <w:color w:val="000000"/>
      <w:spacing w:val="-23"/>
      <w:kern w:val="0"/>
      <w:sz w:val="28"/>
      <w:szCs w:val="28"/>
    </w:rPr>
  </w:style>
  <w:style w:type="character" w:customStyle="1" w:styleId="ac">
    <w:name w:val="Название Знак"/>
    <w:basedOn w:val="a0"/>
    <w:link w:val="ab"/>
    <w:rsid w:val="00584D9A"/>
    <w:rPr>
      <w:rFonts w:ascii="Times New Roman" w:eastAsia="Times New Roman" w:hAnsi="Times New Roman" w:cs="Times New Roman"/>
      <w:color w:val="000000"/>
      <w:spacing w:val="-23"/>
      <w:sz w:val="28"/>
      <w:szCs w:val="28"/>
      <w:shd w:val="clear" w:color="auto" w:fill="FFFFFF"/>
      <w:lang w:eastAsia="ru-RU"/>
    </w:rPr>
  </w:style>
  <w:style w:type="paragraph" w:customStyle="1" w:styleId="ConsNormal">
    <w:name w:val="ConsNormal"/>
    <w:rsid w:val="00584D9A"/>
    <w:pPr>
      <w:widowControl w:val="0"/>
      <w:autoSpaceDE w:val="0"/>
      <w:autoSpaceDN w:val="0"/>
      <w:spacing w:after="0" w:line="240" w:lineRule="auto"/>
      <w:ind w:firstLine="720"/>
    </w:pPr>
    <w:rPr>
      <w:rFonts w:ascii="Times New Roman" w:eastAsia="Times New Roman" w:hAnsi="Times New Roman" w:cs="Times New Roman"/>
      <w:sz w:val="30"/>
      <w:szCs w:val="30"/>
      <w:lang w:eastAsia="ru-RU"/>
    </w:rPr>
  </w:style>
  <w:style w:type="paragraph" w:customStyle="1" w:styleId="14-1">
    <w:name w:val="Текст14-1"/>
    <w:aliases w:val="5,Текст 14-1,Стиль12-1,Т-1,текст14"/>
    <w:basedOn w:val="a"/>
    <w:rsid w:val="00E27CC0"/>
    <w:pPr>
      <w:widowControl/>
      <w:suppressAutoHyphens w:val="0"/>
      <w:spacing w:line="360" w:lineRule="auto"/>
      <w:ind w:firstLine="709"/>
      <w:jc w:val="both"/>
    </w:pPr>
    <w:rPr>
      <w:rFonts w:ascii="Times New Roman" w:eastAsia="Times New Roman" w:hAnsi="Times New Roman"/>
      <w:kern w:val="0"/>
      <w:sz w:val="28"/>
      <w:szCs w:val="20"/>
    </w:rPr>
  </w:style>
  <w:style w:type="table" w:styleId="ad">
    <w:name w:val="Table Grid"/>
    <w:basedOn w:val="a1"/>
    <w:uiPriority w:val="59"/>
    <w:rsid w:val="00D9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semiHidden/>
    <w:unhideWhenUsed/>
    <w:rsid w:val="00B160F8"/>
    <w:pPr>
      <w:widowControl/>
      <w:suppressAutoHyphens w:val="0"/>
      <w:spacing w:line="360" w:lineRule="auto"/>
      <w:ind w:firstLine="709"/>
      <w:jc w:val="both"/>
    </w:pPr>
    <w:rPr>
      <w:rFonts w:ascii="Times New Roman" w:eastAsia="Times New Roman" w:hAnsi="Times New Roman"/>
      <w:kern w:val="0"/>
      <w:sz w:val="28"/>
      <w:szCs w:val="20"/>
    </w:rPr>
  </w:style>
  <w:style w:type="character" w:customStyle="1" w:styleId="af">
    <w:name w:val="Текст Знак"/>
    <w:basedOn w:val="a0"/>
    <w:link w:val="ae"/>
    <w:semiHidden/>
    <w:rsid w:val="00B160F8"/>
    <w:rPr>
      <w:rFonts w:ascii="Times New Roman" w:eastAsia="Times New Roman" w:hAnsi="Times New Roman" w:cs="Times New Roman"/>
      <w:sz w:val="28"/>
      <w:szCs w:val="20"/>
      <w:lang w:eastAsia="ru-RU"/>
    </w:rPr>
  </w:style>
  <w:style w:type="paragraph" w:customStyle="1" w:styleId="af0">
    <w:name w:val="Заголовок статьи"/>
    <w:basedOn w:val="a"/>
    <w:next w:val="a"/>
    <w:uiPriority w:val="99"/>
    <w:rsid w:val="00D072CB"/>
    <w:pPr>
      <w:suppressAutoHyphens w:val="0"/>
      <w:autoSpaceDE w:val="0"/>
      <w:autoSpaceDN w:val="0"/>
      <w:adjustRightInd w:val="0"/>
      <w:ind w:left="1612" w:hanging="892"/>
      <w:jc w:val="both"/>
    </w:pPr>
    <w:rPr>
      <w:rFonts w:eastAsiaTheme="minorEastAsia" w:cs="Arial"/>
      <w:kern w:val="0"/>
      <w:sz w:val="36"/>
      <w:szCs w:val="36"/>
    </w:rPr>
  </w:style>
  <w:style w:type="character" w:customStyle="1" w:styleId="af1">
    <w:name w:val="Цветовое выделение"/>
    <w:uiPriority w:val="99"/>
    <w:rsid w:val="00D072CB"/>
    <w:rPr>
      <w:b/>
      <w:bCs w:val="0"/>
      <w:color w:val="000000"/>
    </w:rPr>
  </w:style>
  <w:style w:type="character" w:customStyle="1" w:styleId="af2">
    <w:name w:val="Гипертекстовая ссылка"/>
    <w:basedOn w:val="af1"/>
    <w:uiPriority w:val="99"/>
    <w:rsid w:val="00D072CB"/>
    <w:rPr>
      <w:rFonts w:ascii="Times New Roman" w:hAnsi="Times New Roman" w:cs="Times New Roman" w:hint="default"/>
      <w:b w:val="0"/>
      <w:bCs w:val="0"/>
      <w:color w:val="000000"/>
    </w:rPr>
  </w:style>
  <w:style w:type="paragraph" w:styleId="af3">
    <w:name w:val="List Paragraph"/>
    <w:basedOn w:val="a"/>
    <w:uiPriority w:val="34"/>
    <w:qFormat/>
    <w:rsid w:val="00C85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382"/>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5382"/>
    <w:pPr>
      <w:spacing w:before="280" w:after="225"/>
    </w:pPr>
    <w:rPr>
      <w:rFonts w:ascii="Times New Roman" w:eastAsia="Times New Roman" w:hAnsi="Times New Roman"/>
      <w:sz w:val="24"/>
    </w:rPr>
  </w:style>
  <w:style w:type="paragraph" w:styleId="a4">
    <w:name w:val="Body Text"/>
    <w:basedOn w:val="a"/>
    <w:link w:val="a5"/>
    <w:uiPriority w:val="99"/>
    <w:semiHidden/>
    <w:unhideWhenUsed/>
    <w:rsid w:val="00935382"/>
    <w:pPr>
      <w:spacing w:after="120"/>
    </w:pPr>
  </w:style>
  <w:style w:type="character" w:customStyle="1" w:styleId="a5">
    <w:name w:val="Основной текст Знак"/>
    <w:basedOn w:val="a0"/>
    <w:link w:val="a4"/>
    <w:uiPriority w:val="99"/>
    <w:semiHidden/>
    <w:rsid w:val="00935382"/>
    <w:rPr>
      <w:rFonts w:ascii="Arial" w:eastAsia="Lucida Sans Unicode" w:hAnsi="Arial" w:cs="Times New Roman"/>
      <w:kern w:val="2"/>
      <w:sz w:val="20"/>
      <w:szCs w:val="24"/>
      <w:lang w:eastAsia="ru-RU"/>
    </w:rPr>
  </w:style>
  <w:style w:type="paragraph" w:styleId="a6">
    <w:name w:val="Body Text Indent"/>
    <w:basedOn w:val="a"/>
    <w:link w:val="a7"/>
    <w:uiPriority w:val="99"/>
    <w:semiHidden/>
    <w:unhideWhenUsed/>
    <w:rsid w:val="00935382"/>
    <w:pPr>
      <w:ind w:firstLine="851"/>
      <w:jc w:val="both"/>
    </w:pPr>
    <w:rPr>
      <w:sz w:val="28"/>
      <w:szCs w:val="20"/>
    </w:rPr>
  </w:style>
  <w:style w:type="character" w:customStyle="1" w:styleId="a7">
    <w:name w:val="Основной текст с отступом Знак"/>
    <w:basedOn w:val="a0"/>
    <w:link w:val="a6"/>
    <w:uiPriority w:val="99"/>
    <w:semiHidden/>
    <w:rsid w:val="00935382"/>
    <w:rPr>
      <w:rFonts w:ascii="Arial" w:eastAsia="Lucida Sans Unicode" w:hAnsi="Arial" w:cs="Times New Roman"/>
      <w:kern w:val="2"/>
      <w:sz w:val="28"/>
      <w:szCs w:val="20"/>
      <w:lang w:eastAsia="ru-RU"/>
    </w:rPr>
  </w:style>
  <w:style w:type="paragraph" w:customStyle="1" w:styleId="a8">
    <w:name w:val="Заголовок"/>
    <w:basedOn w:val="a"/>
    <w:next w:val="a4"/>
    <w:uiPriority w:val="99"/>
    <w:rsid w:val="00935382"/>
    <w:pPr>
      <w:keepNext/>
      <w:spacing w:before="240" w:after="120"/>
    </w:pPr>
    <w:rPr>
      <w:rFonts w:cs="Tahoma"/>
      <w:sz w:val="28"/>
      <w:szCs w:val="28"/>
    </w:rPr>
  </w:style>
  <w:style w:type="paragraph" w:styleId="a9">
    <w:name w:val="Balloon Text"/>
    <w:basedOn w:val="a"/>
    <w:link w:val="aa"/>
    <w:uiPriority w:val="99"/>
    <w:semiHidden/>
    <w:unhideWhenUsed/>
    <w:rsid w:val="00935382"/>
    <w:rPr>
      <w:rFonts w:ascii="Tahoma" w:hAnsi="Tahoma" w:cs="Tahoma"/>
      <w:sz w:val="16"/>
      <w:szCs w:val="16"/>
    </w:rPr>
  </w:style>
  <w:style w:type="character" w:customStyle="1" w:styleId="aa">
    <w:name w:val="Текст выноски Знак"/>
    <w:basedOn w:val="a0"/>
    <w:link w:val="a9"/>
    <w:uiPriority w:val="99"/>
    <w:semiHidden/>
    <w:rsid w:val="00935382"/>
    <w:rPr>
      <w:rFonts w:ascii="Tahoma" w:eastAsia="Lucida Sans Unicode" w:hAnsi="Tahoma" w:cs="Tahoma"/>
      <w:kern w:val="2"/>
      <w:sz w:val="16"/>
      <w:szCs w:val="16"/>
      <w:lang w:eastAsia="ru-RU"/>
    </w:rPr>
  </w:style>
  <w:style w:type="paragraph" w:styleId="ab">
    <w:name w:val="Title"/>
    <w:basedOn w:val="a"/>
    <w:link w:val="ac"/>
    <w:qFormat/>
    <w:rsid w:val="00584D9A"/>
    <w:pPr>
      <w:shd w:val="clear" w:color="auto" w:fill="FFFFFF"/>
      <w:suppressAutoHyphens w:val="0"/>
      <w:autoSpaceDE w:val="0"/>
      <w:autoSpaceDN w:val="0"/>
      <w:adjustRightInd w:val="0"/>
      <w:spacing w:after="120"/>
      <w:jc w:val="center"/>
    </w:pPr>
    <w:rPr>
      <w:rFonts w:ascii="Times New Roman" w:eastAsia="Times New Roman" w:hAnsi="Times New Roman"/>
      <w:color w:val="000000"/>
      <w:spacing w:val="-23"/>
      <w:kern w:val="0"/>
      <w:sz w:val="28"/>
      <w:szCs w:val="28"/>
    </w:rPr>
  </w:style>
  <w:style w:type="character" w:customStyle="1" w:styleId="ac">
    <w:name w:val="Название Знак"/>
    <w:basedOn w:val="a0"/>
    <w:link w:val="ab"/>
    <w:rsid w:val="00584D9A"/>
    <w:rPr>
      <w:rFonts w:ascii="Times New Roman" w:eastAsia="Times New Roman" w:hAnsi="Times New Roman" w:cs="Times New Roman"/>
      <w:color w:val="000000"/>
      <w:spacing w:val="-23"/>
      <w:sz w:val="28"/>
      <w:szCs w:val="28"/>
      <w:shd w:val="clear" w:color="auto" w:fill="FFFFFF"/>
      <w:lang w:eastAsia="ru-RU"/>
    </w:rPr>
  </w:style>
  <w:style w:type="paragraph" w:customStyle="1" w:styleId="ConsNormal">
    <w:name w:val="ConsNormal"/>
    <w:rsid w:val="00584D9A"/>
    <w:pPr>
      <w:widowControl w:val="0"/>
      <w:autoSpaceDE w:val="0"/>
      <w:autoSpaceDN w:val="0"/>
      <w:spacing w:after="0" w:line="240" w:lineRule="auto"/>
      <w:ind w:firstLine="720"/>
    </w:pPr>
    <w:rPr>
      <w:rFonts w:ascii="Times New Roman" w:eastAsia="Times New Roman" w:hAnsi="Times New Roman" w:cs="Times New Roman"/>
      <w:sz w:val="30"/>
      <w:szCs w:val="30"/>
      <w:lang w:eastAsia="ru-RU"/>
    </w:rPr>
  </w:style>
  <w:style w:type="paragraph" w:customStyle="1" w:styleId="14-1">
    <w:name w:val="Текст14-1"/>
    <w:aliases w:val="5,Текст 14-1,Стиль12-1,Т-1,текст14"/>
    <w:basedOn w:val="a"/>
    <w:rsid w:val="00E27CC0"/>
    <w:pPr>
      <w:widowControl/>
      <w:suppressAutoHyphens w:val="0"/>
      <w:spacing w:line="360" w:lineRule="auto"/>
      <w:ind w:firstLine="709"/>
      <w:jc w:val="both"/>
    </w:pPr>
    <w:rPr>
      <w:rFonts w:ascii="Times New Roman" w:eastAsia="Times New Roman" w:hAnsi="Times New Roman"/>
      <w:kern w:val="0"/>
      <w:sz w:val="28"/>
      <w:szCs w:val="20"/>
    </w:rPr>
  </w:style>
  <w:style w:type="table" w:styleId="ad">
    <w:name w:val="Table Grid"/>
    <w:basedOn w:val="a1"/>
    <w:uiPriority w:val="59"/>
    <w:rsid w:val="00D9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semiHidden/>
    <w:unhideWhenUsed/>
    <w:rsid w:val="00B160F8"/>
    <w:pPr>
      <w:widowControl/>
      <w:suppressAutoHyphens w:val="0"/>
      <w:spacing w:line="360" w:lineRule="auto"/>
      <w:ind w:firstLine="709"/>
      <w:jc w:val="both"/>
    </w:pPr>
    <w:rPr>
      <w:rFonts w:ascii="Times New Roman" w:eastAsia="Times New Roman" w:hAnsi="Times New Roman"/>
      <w:kern w:val="0"/>
      <w:sz w:val="28"/>
      <w:szCs w:val="20"/>
    </w:rPr>
  </w:style>
  <w:style w:type="character" w:customStyle="1" w:styleId="af">
    <w:name w:val="Текст Знак"/>
    <w:basedOn w:val="a0"/>
    <w:link w:val="ae"/>
    <w:semiHidden/>
    <w:rsid w:val="00B160F8"/>
    <w:rPr>
      <w:rFonts w:ascii="Times New Roman" w:eastAsia="Times New Roman" w:hAnsi="Times New Roman" w:cs="Times New Roman"/>
      <w:sz w:val="28"/>
      <w:szCs w:val="20"/>
      <w:lang w:eastAsia="ru-RU"/>
    </w:rPr>
  </w:style>
  <w:style w:type="paragraph" w:customStyle="1" w:styleId="af0">
    <w:name w:val="Заголовок статьи"/>
    <w:basedOn w:val="a"/>
    <w:next w:val="a"/>
    <w:uiPriority w:val="99"/>
    <w:rsid w:val="00D072CB"/>
    <w:pPr>
      <w:suppressAutoHyphens w:val="0"/>
      <w:autoSpaceDE w:val="0"/>
      <w:autoSpaceDN w:val="0"/>
      <w:adjustRightInd w:val="0"/>
      <w:ind w:left="1612" w:hanging="892"/>
      <w:jc w:val="both"/>
    </w:pPr>
    <w:rPr>
      <w:rFonts w:eastAsiaTheme="minorEastAsia" w:cs="Arial"/>
      <w:kern w:val="0"/>
      <w:sz w:val="36"/>
      <w:szCs w:val="36"/>
    </w:rPr>
  </w:style>
  <w:style w:type="character" w:customStyle="1" w:styleId="af1">
    <w:name w:val="Цветовое выделение"/>
    <w:uiPriority w:val="99"/>
    <w:rsid w:val="00D072CB"/>
    <w:rPr>
      <w:b/>
      <w:bCs w:val="0"/>
      <w:color w:val="000000"/>
    </w:rPr>
  </w:style>
  <w:style w:type="character" w:customStyle="1" w:styleId="af2">
    <w:name w:val="Гипертекстовая ссылка"/>
    <w:basedOn w:val="af1"/>
    <w:uiPriority w:val="99"/>
    <w:rsid w:val="00D072CB"/>
    <w:rPr>
      <w:rFonts w:ascii="Times New Roman" w:hAnsi="Times New Roman" w:cs="Times New Roman" w:hint="default"/>
      <w:b w:val="0"/>
      <w:bCs w:val="0"/>
      <w:color w:val="000000"/>
    </w:rPr>
  </w:style>
  <w:style w:type="paragraph" w:styleId="af3">
    <w:name w:val="List Paragraph"/>
    <w:basedOn w:val="a"/>
    <w:uiPriority w:val="34"/>
    <w:qFormat/>
    <w:rsid w:val="00C85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32605">
      <w:bodyDiv w:val="1"/>
      <w:marLeft w:val="0"/>
      <w:marRight w:val="0"/>
      <w:marTop w:val="0"/>
      <w:marBottom w:val="0"/>
      <w:divBdr>
        <w:top w:val="none" w:sz="0" w:space="0" w:color="auto"/>
        <w:left w:val="none" w:sz="0" w:space="0" w:color="auto"/>
        <w:bottom w:val="none" w:sz="0" w:space="0" w:color="auto"/>
        <w:right w:val="none" w:sz="0" w:space="0" w:color="auto"/>
      </w:divBdr>
    </w:div>
    <w:div w:id="339818265">
      <w:bodyDiv w:val="1"/>
      <w:marLeft w:val="0"/>
      <w:marRight w:val="0"/>
      <w:marTop w:val="0"/>
      <w:marBottom w:val="0"/>
      <w:divBdr>
        <w:top w:val="none" w:sz="0" w:space="0" w:color="auto"/>
        <w:left w:val="none" w:sz="0" w:space="0" w:color="auto"/>
        <w:bottom w:val="none" w:sz="0" w:space="0" w:color="auto"/>
        <w:right w:val="none" w:sz="0" w:space="0" w:color="auto"/>
      </w:divBdr>
    </w:div>
    <w:div w:id="626662080">
      <w:bodyDiv w:val="1"/>
      <w:marLeft w:val="0"/>
      <w:marRight w:val="0"/>
      <w:marTop w:val="0"/>
      <w:marBottom w:val="0"/>
      <w:divBdr>
        <w:top w:val="none" w:sz="0" w:space="0" w:color="auto"/>
        <w:left w:val="none" w:sz="0" w:space="0" w:color="auto"/>
        <w:bottom w:val="none" w:sz="0" w:space="0" w:color="auto"/>
        <w:right w:val="none" w:sz="0" w:space="0" w:color="auto"/>
      </w:divBdr>
    </w:div>
    <w:div w:id="856386510">
      <w:bodyDiv w:val="1"/>
      <w:marLeft w:val="0"/>
      <w:marRight w:val="0"/>
      <w:marTop w:val="0"/>
      <w:marBottom w:val="0"/>
      <w:divBdr>
        <w:top w:val="none" w:sz="0" w:space="0" w:color="auto"/>
        <w:left w:val="none" w:sz="0" w:space="0" w:color="auto"/>
        <w:bottom w:val="none" w:sz="0" w:space="0" w:color="auto"/>
        <w:right w:val="none" w:sz="0" w:space="0" w:color="auto"/>
      </w:divBdr>
    </w:div>
    <w:div w:id="1205871458">
      <w:bodyDiv w:val="1"/>
      <w:marLeft w:val="0"/>
      <w:marRight w:val="0"/>
      <w:marTop w:val="0"/>
      <w:marBottom w:val="0"/>
      <w:divBdr>
        <w:top w:val="none" w:sz="0" w:space="0" w:color="auto"/>
        <w:left w:val="none" w:sz="0" w:space="0" w:color="auto"/>
        <w:bottom w:val="none" w:sz="0" w:space="0" w:color="auto"/>
        <w:right w:val="none" w:sz="0" w:space="0" w:color="auto"/>
      </w:divBdr>
    </w:div>
    <w:div w:id="1287854561">
      <w:bodyDiv w:val="1"/>
      <w:marLeft w:val="0"/>
      <w:marRight w:val="0"/>
      <w:marTop w:val="0"/>
      <w:marBottom w:val="0"/>
      <w:divBdr>
        <w:top w:val="none" w:sz="0" w:space="0" w:color="auto"/>
        <w:left w:val="none" w:sz="0" w:space="0" w:color="auto"/>
        <w:bottom w:val="none" w:sz="0" w:space="0" w:color="auto"/>
        <w:right w:val="none" w:sz="0" w:space="0" w:color="auto"/>
      </w:divBdr>
    </w:div>
    <w:div w:id="1819571430">
      <w:bodyDiv w:val="1"/>
      <w:marLeft w:val="0"/>
      <w:marRight w:val="0"/>
      <w:marTop w:val="0"/>
      <w:marBottom w:val="0"/>
      <w:divBdr>
        <w:top w:val="none" w:sz="0" w:space="0" w:color="auto"/>
        <w:left w:val="none" w:sz="0" w:space="0" w:color="auto"/>
        <w:bottom w:val="none" w:sz="0" w:space="0" w:color="auto"/>
        <w:right w:val="none" w:sz="0" w:space="0" w:color="auto"/>
      </w:divBdr>
    </w:div>
    <w:div w:id="20970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2677</Words>
  <Characters>15264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TIK1</dc:creator>
  <cp:lastModifiedBy>TIK2</cp:lastModifiedBy>
  <cp:revision>5</cp:revision>
  <cp:lastPrinted>2016-08-11T07:22:00Z</cp:lastPrinted>
  <dcterms:created xsi:type="dcterms:W3CDTF">2018-07-05T14:57:00Z</dcterms:created>
  <dcterms:modified xsi:type="dcterms:W3CDTF">2018-08-28T11:22:00Z</dcterms:modified>
</cp:coreProperties>
</file>