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8DA" w:rsidRDefault="000C28DA" w:rsidP="00FC7EFA">
      <w:pPr>
        <w:pStyle w:val="a3"/>
        <w:spacing w:before="0" w:after="0"/>
        <w:jc w:val="center"/>
        <w:rPr>
          <w:b/>
          <w:sz w:val="32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10540" cy="53467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8DA" w:rsidRDefault="00FC7EFA" w:rsidP="00FC7EF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0C28DA">
        <w:rPr>
          <w:rFonts w:ascii="Times New Roman" w:hAnsi="Times New Roman"/>
          <w:b/>
          <w:sz w:val="32"/>
        </w:rPr>
        <w:t xml:space="preserve"> КОМИССИЯ </w:t>
      </w:r>
    </w:p>
    <w:p w:rsidR="000C28DA" w:rsidRDefault="000C28DA" w:rsidP="00FC7EF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АКСАЙСКОГО  РАЙОНА  РОСТОВСКОЙ  ОБЛАСТИ  </w:t>
      </w:r>
    </w:p>
    <w:p w:rsidR="000C28DA" w:rsidRDefault="000C28DA" w:rsidP="00FC7EF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0C28DA" w:rsidRDefault="000C28DA" w:rsidP="00FC7EF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0C28DA" w:rsidRDefault="000C28DA" w:rsidP="00FC7EFA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0C28DA" w:rsidRDefault="00E54A2B" w:rsidP="00FC7EFA">
      <w:pPr>
        <w:tabs>
          <w:tab w:val="left" w:pos="283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A7A2F">
        <w:rPr>
          <w:rFonts w:ascii="Times New Roman" w:hAnsi="Times New Roman"/>
          <w:sz w:val="28"/>
          <w:szCs w:val="28"/>
        </w:rPr>
        <w:t>02 марта</w:t>
      </w:r>
      <w:r w:rsidR="000C28DA">
        <w:rPr>
          <w:rFonts w:ascii="Times New Roman" w:hAnsi="Times New Roman"/>
          <w:sz w:val="28"/>
          <w:szCs w:val="28"/>
        </w:rPr>
        <w:t xml:space="preserve"> 201</w:t>
      </w:r>
      <w:r w:rsidR="004A7A2F">
        <w:rPr>
          <w:rFonts w:ascii="Times New Roman" w:hAnsi="Times New Roman"/>
          <w:sz w:val="28"/>
          <w:szCs w:val="28"/>
        </w:rPr>
        <w:t>5</w:t>
      </w:r>
      <w:r w:rsidR="00FC7EFA">
        <w:rPr>
          <w:rFonts w:ascii="Times New Roman" w:hAnsi="Times New Roman"/>
          <w:sz w:val="28"/>
          <w:szCs w:val="28"/>
        </w:rPr>
        <w:t xml:space="preserve"> г.</w:t>
      </w:r>
      <w:r w:rsidR="00FC7EFA">
        <w:rPr>
          <w:rFonts w:ascii="Times New Roman" w:hAnsi="Times New Roman"/>
          <w:sz w:val="28"/>
          <w:szCs w:val="28"/>
        </w:rPr>
        <w:tab/>
      </w:r>
      <w:r w:rsidR="00FC7EFA">
        <w:rPr>
          <w:rFonts w:ascii="Times New Roman" w:hAnsi="Times New Roman"/>
          <w:sz w:val="28"/>
          <w:szCs w:val="28"/>
        </w:rPr>
        <w:tab/>
      </w:r>
      <w:r w:rsidR="00FC7EFA">
        <w:rPr>
          <w:rFonts w:ascii="Times New Roman" w:hAnsi="Times New Roman"/>
          <w:sz w:val="28"/>
          <w:szCs w:val="28"/>
        </w:rPr>
        <w:tab/>
      </w:r>
      <w:r w:rsidR="00FC7EFA">
        <w:rPr>
          <w:rFonts w:ascii="Times New Roman" w:hAnsi="Times New Roman"/>
          <w:sz w:val="28"/>
          <w:szCs w:val="28"/>
        </w:rPr>
        <w:tab/>
      </w:r>
      <w:r w:rsidR="00FC7EFA">
        <w:rPr>
          <w:rFonts w:ascii="Times New Roman" w:hAnsi="Times New Roman"/>
          <w:sz w:val="28"/>
          <w:szCs w:val="28"/>
        </w:rPr>
        <w:tab/>
      </w:r>
      <w:r w:rsidR="00FC7EFA">
        <w:rPr>
          <w:rFonts w:ascii="Times New Roman" w:hAnsi="Times New Roman"/>
          <w:sz w:val="28"/>
          <w:szCs w:val="28"/>
        </w:rPr>
        <w:tab/>
      </w:r>
      <w:r w:rsidR="00FC7EFA">
        <w:rPr>
          <w:rFonts w:ascii="Times New Roman" w:hAnsi="Times New Roman"/>
          <w:sz w:val="28"/>
          <w:szCs w:val="28"/>
        </w:rPr>
        <w:tab/>
      </w:r>
      <w:r w:rsidR="00FC7EFA">
        <w:rPr>
          <w:rFonts w:ascii="Times New Roman" w:hAnsi="Times New Roman"/>
          <w:sz w:val="28"/>
          <w:szCs w:val="28"/>
        </w:rPr>
        <w:tab/>
        <w:t xml:space="preserve">        </w:t>
      </w:r>
      <w:r w:rsidR="000C28DA">
        <w:rPr>
          <w:rFonts w:ascii="Times New Roman" w:hAnsi="Times New Roman"/>
          <w:sz w:val="28"/>
          <w:szCs w:val="28"/>
        </w:rPr>
        <w:t>№ 1</w:t>
      </w:r>
      <w:r>
        <w:rPr>
          <w:rFonts w:ascii="Times New Roman" w:hAnsi="Times New Roman"/>
          <w:sz w:val="28"/>
          <w:szCs w:val="28"/>
        </w:rPr>
        <w:t>70</w:t>
      </w:r>
      <w:r w:rsidR="000C28D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1</w:t>
      </w:r>
    </w:p>
    <w:p w:rsidR="000C28DA" w:rsidRDefault="000C28DA" w:rsidP="00FC7EFA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FC7EFA" w:rsidRDefault="00FC7EFA" w:rsidP="00FC7EFA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0C28DA" w:rsidRDefault="000C28DA" w:rsidP="00FC7EFA">
      <w:pPr>
        <w:pStyle w:val="a4"/>
        <w:spacing w:before="0" w:after="0"/>
        <w:ind w:left="1800" w:right="1385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внесении изменений в постановление Территориальной избирательной комиссии Аксайского района Ростовской области от 26 апреля 2013 года № 95-</w:t>
      </w:r>
      <w:r w:rsidR="0012715D">
        <w:rPr>
          <w:rFonts w:ascii="Times New Roman" w:hAnsi="Times New Roman"/>
          <w:b/>
          <w:bCs/>
        </w:rPr>
        <w:t>45</w:t>
      </w:r>
      <w:r>
        <w:rPr>
          <w:rFonts w:ascii="Times New Roman" w:hAnsi="Times New Roman"/>
          <w:b/>
          <w:bCs/>
        </w:rPr>
        <w:t xml:space="preserve"> «О формировании участковой избирательной комиссии избирательного участка, участка референдума № 1</w:t>
      </w:r>
      <w:r w:rsidR="0012715D">
        <w:rPr>
          <w:rFonts w:ascii="Times New Roman" w:hAnsi="Times New Roman"/>
          <w:b/>
          <w:bCs/>
        </w:rPr>
        <w:t>49</w:t>
      </w:r>
      <w:r>
        <w:rPr>
          <w:rFonts w:ascii="Times New Roman" w:hAnsi="Times New Roman"/>
          <w:b/>
          <w:bCs/>
        </w:rPr>
        <w:t xml:space="preserve"> Аксайского района Ростовской области»</w:t>
      </w:r>
    </w:p>
    <w:p w:rsidR="000C28DA" w:rsidRDefault="000C28DA" w:rsidP="00FC7EFA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</w:p>
    <w:p w:rsidR="000C28DA" w:rsidRDefault="000C28DA" w:rsidP="00FC7EFA">
      <w:pPr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  <w:r w:rsidR="00B11A73">
        <w:rPr>
          <w:rFonts w:ascii="Times New Roman" w:hAnsi="Times New Roman"/>
          <w:bCs/>
          <w:iCs/>
          <w:sz w:val="28"/>
          <w:szCs w:val="28"/>
        </w:rPr>
        <w:t>Рассмотрев документы, представленные членом участковой избирательной комиссии избирательного участка, участка референдума № 149 с правом решающего голоса Мазаевой Э.А. (Володиной Э.А.): свидетельство о заключении брака от 20 сентября 2014 года</w:t>
      </w:r>
      <w:r w:rsidR="00AF1E97">
        <w:rPr>
          <w:rFonts w:ascii="Times New Roman" w:hAnsi="Times New Roman"/>
          <w:bCs/>
          <w:iCs/>
          <w:sz w:val="28"/>
          <w:szCs w:val="28"/>
        </w:rPr>
        <w:t xml:space="preserve">, копии 2-5 страниц паспорта, </w:t>
      </w:r>
      <w:r w:rsidR="00B11A73">
        <w:rPr>
          <w:rFonts w:ascii="Times New Roman" w:hAnsi="Times New Roman"/>
          <w:bCs/>
          <w:iCs/>
          <w:sz w:val="28"/>
          <w:szCs w:val="28"/>
        </w:rPr>
        <w:t>в связи с переменой фамилии заявителя по причине вступления в брак</w:t>
      </w:r>
      <w:r w:rsidR="00AF1E97">
        <w:rPr>
          <w:rFonts w:ascii="Times New Roman" w:hAnsi="Times New Roman"/>
          <w:bCs/>
          <w:iCs/>
          <w:sz w:val="28"/>
          <w:szCs w:val="28"/>
        </w:rPr>
        <w:t xml:space="preserve">, </w:t>
      </w:r>
      <w:r w:rsidR="00B11A73">
        <w:rPr>
          <w:rFonts w:ascii="Times New Roman" w:hAnsi="Times New Roman"/>
          <w:bCs/>
          <w:iCs/>
          <w:sz w:val="28"/>
          <w:szCs w:val="28"/>
        </w:rPr>
        <w:t>руководствуясь статьей 26</w:t>
      </w:r>
      <w:r w:rsidR="00173625">
        <w:rPr>
          <w:rFonts w:ascii="Times New Roman" w:hAnsi="Times New Roman"/>
          <w:bCs/>
          <w:iCs/>
          <w:sz w:val="28"/>
          <w:szCs w:val="28"/>
        </w:rPr>
        <w:t>, пунктом 1 статьи 27</w:t>
      </w:r>
      <w:r w:rsidR="00B11A73">
        <w:rPr>
          <w:rFonts w:ascii="Times New Roman" w:hAnsi="Times New Roman"/>
          <w:bCs/>
          <w:iCs/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0C28DA" w:rsidRDefault="000C28DA" w:rsidP="000C28DA">
      <w:pPr>
        <w:jc w:val="both"/>
        <w:rPr>
          <w:rFonts w:ascii="Times New Roman" w:hAnsi="Times New Roman"/>
        </w:rPr>
      </w:pPr>
    </w:p>
    <w:p w:rsidR="000C28DA" w:rsidRPr="00FC7EFA" w:rsidRDefault="000C28DA" w:rsidP="000C28DA">
      <w:pPr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color w:val="000000"/>
          <w:spacing w:val="1"/>
          <w:sz w:val="28"/>
          <w:szCs w:val="28"/>
        </w:rPr>
        <w:t xml:space="preserve">Территориальная избирательная комиссия Аксайского района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0C28DA" w:rsidRPr="00FC7EFA" w:rsidRDefault="000C28DA" w:rsidP="000C28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0C28DA" w:rsidRPr="00CF082C" w:rsidRDefault="000C28DA" w:rsidP="00FC7EFA">
      <w:pPr>
        <w:pStyle w:val="a4"/>
        <w:numPr>
          <w:ilvl w:val="0"/>
          <w:numId w:val="1"/>
        </w:numPr>
        <w:spacing w:before="0" w:after="0" w:line="360" w:lineRule="auto"/>
        <w:ind w:right="-2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В пункте 1 постановления </w:t>
      </w:r>
      <w:r>
        <w:rPr>
          <w:rFonts w:ascii="Times New Roman" w:hAnsi="Times New Roman"/>
          <w:bCs/>
        </w:rPr>
        <w:t>Территориальной избирательной комиссии Аксайского района Ростовской области от 26 апреля 2013 года № 95-</w:t>
      </w:r>
      <w:r w:rsidR="00173625">
        <w:rPr>
          <w:rFonts w:ascii="Times New Roman" w:hAnsi="Times New Roman"/>
          <w:bCs/>
        </w:rPr>
        <w:t>45</w:t>
      </w:r>
      <w:r>
        <w:rPr>
          <w:rFonts w:ascii="Times New Roman" w:hAnsi="Times New Roman"/>
          <w:bCs/>
        </w:rPr>
        <w:t xml:space="preserve"> «О формировании участковой избирательной комиссии избирательного участка, участка референдума № 1</w:t>
      </w:r>
      <w:r w:rsidR="00173625">
        <w:rPr>
          <w:rFonts w:ascii="Times New Roman" w:hAnsi="Times New Roman"/>
          <w:bCs/>
        </w:rPr>
        <w:t>49</w:t>
      </w:r>
      <w:r>
        <w:rPr>
          <w:rFonts w:ascii="Times New Roman" w:hAnsi="Times New Roman"/>
          <w:bCs/>
        </w:rPr>
        <w:t xml:space="preserve"> Аксайского района Ростовской области</w:t>
      </w:r>
      <w:r w:rsidRPr="00CF082C">
        <w:rPr>
          <w:rFonts w:ascii="Times New Roman" w:hAnsi="Times New Roman"/>
          <w:bCs/>
        </w:rPr>
        <w:t>» слова «</w:t>
      </w:r>
      <w:r w:rsidR="00CF082C" w:rsidRPr="00CF082C">
        <w:rPr>
          <w:rFonts w:ascii="Times New Roman" w:hAnsi="Times New Roman"/>
          <w:bCs/>
        </w:rPr>
        <w:t>Мазаеву Элину Аслановну»</w:t>
      </w:r>
      <w:r w:rsidRPr="00CF082C">
        <w:rPr>
          <w:rFonts w:ascii="Times New Roman" w:hAnsi="Times New Roman"/>
          <w:bCs/>
        </w:rPr>
        <w:t xml:space="preserve"> заменить словами «</w:t>
      </w:r>
      <w:r w:rsidR="00CF082C" w:rsidRPr="00CF082C">
        <w:rPr>
          <w:rFonts w:ascii="Times New Roman" w:hAnsi="Times New Roman"/>
          <w:bCs/>
        </w:rPr>
        <w:t>Володину Элину Аслановну</w:t>
      </w:r>
      <w:r w:rsidRPr="00CF082C">
        <w:rPr>
          <w:rFonts w:ascii="Times New Roman" w:hAnsi="Times New Roman"/>
          <w:bCs/>
        </w:rPr>
        <w:t>».</w:t>
      </w:r>
    </w:p>
    <w:p w:rsidR="000C28DA" w:rsidRPr="00FC7EFA" w:rsidRDefault="000C28DA" w:rsidP="00FC7EFA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  <w:r w:rsidRPr="00FC7EFA">
        <w:rPr>
          <w:rFonts w:ascii="Times New Roman" w:hAnsi="Times New Roman"/>
          <w:sz w:val="28"/>
          <w:szCs w:val="28"/>
        </w:rPr>
        <w:t>Опубликовать настоящее постановление в общественно-политической газете Аксайского района «Победа» и р</w:t>
      </w:r>
      <w:r w:rsidRPr="00FC7EFA">
        <w:rPr>
          <w:rFonts w:ascii="Times New Roman" w:hAnsi="Times New Roman"/>
          <w:iCs/>
          <w:sz w:val="28"/>
          <w:szCs w:val="28"/>
        </w:rPr>
        <w:t xml:space="preserve">азместить на сайте комиссии. </w:t>
      </w:r>
    </w:p>
    <w:p w:rsidR="000C28DA" w:rsidRPr="00FC7EFA" w:rsidRDefault="000C28DA" w:rsidP="00FC7EFA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  <w:r w:rsidRPr="00FC7EFA">
        <w:rPr>
          <w:rFonts w:ascii="Times New Roman" w:hAnsi="Times New Roman"/>
          <w:iCs/>
          <w:sz w:val="28"/>
          <w:szCs w:val="28"/>
        </w:rPr>
        <w:t xml:space="preserve">Уведомить о принятом решении председателя участковой </w:t>
      </w:r>
      <w:r w:rsidRPr="00FC7EFA">
        <w:rPr>
          <w:rFonts w:ascii="Times New Roman" w:hAnsi="Times New Roman"/>
          <w:iCs/>
          <w:sz w:val="28"/>
          <w:szCs w:val="28"/>
        </w:rPr>
        <w:lastRenderedPageBreak/>
        <w:t xml:space="preserve">избирательной комиссии </w:t>
      </w:r>
      <w:r w:rsidRPr="00FC7EFA">
        <w:rPr>
          <w:rFonts w:ascii="Times New Roman" w:hAnsi="Times New Roman"/>
          <w:bCs/>
          <w:sz w:val="28"/>
          <w:szCs w:val="28"/>
        </w:rPr>
        <w:t>избирательного участка, участка референдума № 1</w:t>
      </w:r>
      <w:r w:rsidR="00CF082C" w:rsidRPr="00FC7EFA">
        <w:rPr>
          <w:rFonts w:ascii="Times New Roman" w:hAnsi="Times New Roman"/>
          <w:bCs/>
          <w:sz w:val="28"/>
          <w:szCs w:val="28"/>
        </w:rPr>
        <w:t>49 Володину Е.И. и главного</w:t>
      </w:r>
      <w:r w:rsidR="00E77F9D" w:rsidRPr="00FC7EFA">
        <w:rPr>
          <w:rFonts w:ascii="Times New Roman" w:hAnsi="Times New Roman"/>
          <w:bCs/>
          <w:sz w:val="28"/>
          <w:szCs w:val="28"/>
        </w:rPr>
        <w:t xml:space="preserve"> </w:t>
      </w:r>
      <w:r w:rsidR="00E77F9D" w:rsidRPr="00FC7EFA">
        <w:rPr>
          <w:rFonts w:ascii="Times New Roman" w:hAnsi="Times New Roman"/>
          <w:sz w:val="28"/>
          <w:szCs w:val="28"/>
        </w:rPr>
        <w:t>специалиста информационного управления – системного администратора ТКСА ГАС «Выборы» Аксайского район Е.М.</w:t>
      </w:r>
      <w:r w:rsidR="00FC7EFA">
        <w:rPr>
          <w:rFonts w:ascii="Times New Roman" w:hAnsi="Times New Roman"/>
          <w:sz w:val="28"/>
          <w:szCs w:val="28"/>
        </w:rPr>
        <w:t xml:space="preserve"> </w:t>
      </w:r>
      <w:r w:rsidR="00E77F9D" w:rsidRPr="00FC7EFA">
        <w:rPr>
          <w:rFonts w:ascii="Times New Roman" w:hAnsi="Times New Roman"/>
          <w:sz w:val="28"/>
          <w:szCs w:val="28"/>
        </w:rPr>
        <w:t>Нагимову.</w:t>
      </w:r>
      <w:r w:rsidR="00CF082C" w:rsidRPr="00FC7EFA">
        <w:rPr>
          <w:rFonts w:ascii="Times New Roman" w:hAnsi="Times New Roman"/>
          <w:bCs/>
          <w:sz w:val="28"/>
          <w:szCs w:val="28"/>
        </w:rPr>
        <w:t xml:space="preserve"> </w:t>
      </w:r>
      <w:r w:rsidRPr="00FC7EFA">
        <w:rPr>
          <w:rFonts w:ascii="Times New Roman" w:hAnsi="Times New Roman"/>
          <w:iCs/>
          <w:sz w:val="28"/>
          <w:szCs w:val="28"/>
        </w:rPr>
        <w:t xml:space="preserve"> </w:t>
      </w:r>
    </w:p>
    <w:p w:rsidR="000C28DA" w:rsidRPr="00FC7EFA" w:rsidRDefault="000C28DA" w:rsidP="00FC7EFA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  <w:r w:rsidRPr="00FC7EFA">
        <w:rPr>
          <w:rFonts w:ascii="Times New Roman" w:hAnsi="Times New Roman"/>
          <w:iCs/>
          <w:sz w:val="28"/>
          <w:szCs w:val="28"/>
        </w:rPr>
        <w:t>Контроль за исполнением настоящего постановления возложить на секретаря комиссии Колиуш И.Г.</w:t>
      </w:r>
    </w:p>
    <w:p w:rsidR="00E77F9D" w:rsidRDefault="00E77F9D" w:rsidP="000C28DA">
      <w:pPr>
        <w:ind w:left="675"/>
        <w:jc w:val="both"/>
        <w:rPr>
          <w:rFonts w:ascii="Times New Roman" w:hAnsi="Times New Roman"/>
          <w:iCs/>
          <w:sz w:val="28"/>
          <w:szCs w:val="28"/>
        </w:rPr>
      </w:pPr>
    </w:p>
    <w:p w:rsidR="00E77F9D" w:rsidRDefault="00E77F9D" w:rsidP="000C28DA">
      <w:pPr>
        <w:ind w:left="675"/>
        <w:jc w:val="both"/>
        <w:rPr>
          <w:rFonts w:ascii="Times New Roman" w:hAnsi="Times New Roman"/>
          <w:iCs/>
          <w:sz w:val="28"/>
          <w:szCs w:val="28"/>
        </w:rPr>
      </w:pPr>
    </w:p>
    <w:p w:rsidR="000C28DA" w:rsidRDefault="000C28DA" w:rsidP="00FC7EFA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</w:t>
      </w:r>
      <w:r w:rsidR="00FC7EFA">
        <w:rPr>
          <w:rFonts w:ascii="Times New Roman" w:hAnsi="Times New Roman"/>
          <w:bCs/>
          <w:iCs/>
          <w:sz w:val="28"/>
          <w:szCs w:val="28"/>
        </w:rPr>
        <w:t>дседатель комиссии</w:t>
      </w:r>
      <w:r w:rsidR="00FC7EFA">
        <w:rPr>
          <w:rFonts w:ascii="Times New Roman" w:hAnsi="Times New Roman"/>
          <w:bCs/>
          <w:iCs/>
          <w:sz w:val="28"/>
          <w:szCs w:val="28"/>
        </w:rPr>
        <w:tab/>
      </w:r>
      <w:r w:rsidR="00FC7EFA">
        <w:rPr>
          <w:rFonts w:ascii="Times New Roman" w:hAnsi="Times New Roman"/>
          <w:bCs/>
          <w:iCs/>
          <w:sz w:val="28"/>
          <w:szCs w:val="28"/>
        </w:rPr>
        <w:tab/>
      </w:r>
      <w:r w:rsidR="00FC7EFA">
        <w:rPr>
          <w:rFonts w:ascii="Times New Roman" w:hAnsi="Times New Roman"/>
          <w:bCs/>
          <w:iCs/>
          <w:sz w:val="28"/>
          <w:szCs w:val="28"/>
        </w:rPr>
        <w:tab/>
      </w:r>
      <w:r w:rsidR="00FC7EFA">
        <w:rPr>
          <w:rFonts w:ascii="Times New Roman" w:hAnsi="Times New Roman"/>
          <w:bCs/>
          <w:iCs/>
          <w:sz w:val="28"/>
          <w:szCs w:val="28"/>
        </w:rPr>
        <w:tab/>
      </w:r>
      <w:r w:rsidR="00FC7EFA">
        <w:rPr>
          <w:rFonts w:ascii="Times New Roman" w:hAnsi="Times New Roman"/>
          <w:bCs/>
          <w:iCs/>
          <w:sz w:val="28"/>
          <w:szCs w:val="28"/>
        </w:rPr>
        <w:tab/>
      </w:r>
      <w:r w:rsidR="00FC7EFA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>В.И. Иванов</w:t>
      </w:r>
    </w:p>
    <w:p w:rsidR="000C28DA" w:rsidRDefault="000C28DA" w:rsidP="00FC7EFA">
      <w:pPr>
        <w:spacing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</w:t>
      </w:r>
      <w:r w:rsidR="00FC7EFA">
        <w:rPr>
          <w:rFonts w:ascii="Times New Roman" w:hAnsi="Times New Roman"/>
          <w:bCs/>
          <w:iCs/>
          <w:sz w:val="28"/>
          <w:szCs w:val="28"/>
        </w:rPr>
        <w:t>арь комиссии</w:t>
      </w:r>
      <w:r w:rsidR="00FC7EFA">
        <w:rPr>
          <w:rFonts w:ascii="Times New Roman" w:hAnsi="Times New Roman"/>
          <w:bCs/>
          <w:iCs/>
          <w:sz w:val="28"/>
          <w:szCs w:val="28"/>
        </w:rPr>
        <w:tab/>
      </w:r>
      <w:r w:rsidR="00FC7EFA">
        <w:rPr>
          <w:rFonts w:ascii="Times New Roman" w:hAnsi="Times New Roman"/>
          <w:bCs/>
          <w:iCs/>
          <w:sz w:val="28"/>
          <w:szCs w:val="28"/>
        </w:rPr>
        <w:tab/>
      </w:r>
      <w:r w:rsidR="00FC7EFA">
        <w:rPr>
          <w:rFonts w:ascii="Times New Roman" w:hAnsi="Times New Roman"/>
          <w:bCs/>
          <w:iCs/>
          <w:sz w:val="28"/>
          <w:szCs w:val="28"/>
        </w:rPr>
        <w:tab/>
      </w:r>
      <w:r w:rsidR="00FC7EFA">
        <w:rPr>
          <w:rFonts w:ascii="Times New Roman" w:hAnsi="Times New Roman"/>
          <w:bCs/>
          <w:iCs/>
          <w:sz w:val="28"/>
          <w:szCs w:val="28"/>
        </w:rPr>
        <w:tab/>
      </w:r>
      <w:r w:rsidR="00FC7EFA">
        <w:rPr>
          <w:rFonts w:ascii="Times New Roman" w:hAnsi="Times New Roman"/>
          <w:bCs/>
          <w:iCs/>
          <w:sz w:val="28"/>
          <w:szCs w:val="28"/>
        </w:rPr>
        <w:tab/>
      </w:r>
      <w:r w:rsidR="00FC7EFA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>И.Г.</w:t>
      </w:r>
      <w:r w:rsidR="00FC7EFA">
        <w:rPr>
          <w:rFonts w:ascii="Times New Roman" w:hAnsi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/>
          <w:bCs/>
          <w:iCs/>
          <w:sz w:val="28"/>
          <w:szCs w:val="28"/>
        </w:rPr>
        <w:t>Колиуш</w:t>
      </w:r>
    </w:p>
    <w:p w:rsidR="000C28DA" w:rsidRDefault="000C28DA" w:rsidP="000C28DA">
      <w:pPr>
        <w:rPr>
          <w:rFonts w:ascii="Times New Roman" w:hAnsi="Times New Roman"/>
        </w:rPr>
      </w:pPr>
    </w:p>
    <w:p w:rsidR="0091385E" w:rsidRDefault="0091385E"/>
    <w:sectPr w:rsidR="00913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7627B5"/>
    <w:multiLevelType w:val="hybridMultilevel"/>
    <w:tmpl w:val="24D087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739"/>
    <w:rsid w:val="000C28DA"/>
    <w:rsid w:val="0012715D"/>
    <w:rsid w:val="00173625"/>
    <w:rsid w:val="003D0209"/>
    <w:rsid w:val="004A7A2F"/>
    <w:rsid w:val="00783F09"/>
    <w:rsid w:val="0091385E"/>
    <w:rsid w:val="00AC6739"/>
    <w:rsid w:val="00AF1E97"/>
    <w:rsid w:val="00B11A73"/>
    <w:rsid w:val="00CF082C"/>
    <w:rsid w:val="00E54A2B"/>
    <w:rsid w:val="00E77F9D"/>
    <w:rsid w:val="00FC7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8DA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C28DA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semiHidden/>
    <w:rsid w:val="000C28DA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0C28D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0C28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C28D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28DA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FC7E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28DA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C28DA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a4">
    <w:name w:val="Заголовок"/>
    <w:basedOn w:val="a"/>
    <w:next w:val="a5"/>
    <w:semiHidden/>
    <w:rsid w:val="000C28DA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semiHidden/>
    <w:unhideWhenUsed/>
    <w:rsid w:val="000C28DA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0C28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C28D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C28DA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FC7E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2</cp:revision>
  <cp:lastPrinted>2015-02-25T11:34:00Z</cp:lastPrinted>
  <dcterms:created xsi:type="dcterms:W3CDTF">2017-02-16T09:09:00Z</dcterms:created>
  <dcterms:modified xsi:type="dcterms:W3CDTF">2017-02-16T09:09:00Z</dcterms:modified>
</cp:coreProperties>
</file>