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748F6" w:rsidRDefault="00B748F6" w:rsidP="00B748F6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33EFC" w:rsidRDefault="00033EFC" w:rsidP="00B748F6">
      <w:pPr>
        <w:tabs>
          <w:tab w:val="left" w:pos="6750"/>
        </w:tabs>
        <w:rPr>
          <w:b/>
          <w:sz w:val="28"/>
          <w:szCs w:val="28"/>
        </w:rPr>
      </w:pPr>
    </w:p>
    <w:p w:rsidR="00B748F6" w:rsidRDefault="00965DFD" w:rsidP="00D65092">
      <w:pPr>
        <w:tabs>
          <w:tab w:val="left" w:pos="2268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F86991">
        <w:rPr>
          <w:sz w:val="28"/>
          <w:szCs w:val="28"/>
        </w:rPr>
        <w:t>8</w:t>
      </w:r>
      <w:r w:rsidR="00033E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июня </w:t>
      </w:r>
      <w:r w:rsidR="00B748F6">
        <w:rPr>
          <w:sz w:val="28"/>
          <w:szCs w:val="28"/>
        </w:rPr>
        <w:t>201</w:t>
      </w:r>
      <w:r w:rsidR="000D296E">
        <w:rPr>
          <w:sz w:val="28"/>
          <w:szCs w:val="28"/>
        </w:rPr>
        <w:t>8</w:t>
      </w:r>
      <w:r w:rsidR="00B748F6">
        <w:rPr>
          <w:sz w:val="28"/>
          <w:szCs w:val="28"/>
        </w:rPr>
        <w:t xml:space="preserve"> г.</w:t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  <w:t xml:space="preserve">       </w:t>
      </w:r>
      <w:r w:rsidR="00B748F6">
        <w:rPr>
          <w:sz w:val="28"/>
          <w:szCs w:val="28"/>
        </w:rPr>
        <w:t xml:space="preserve">№ </w:t>
      </w:r>
      <w:r w:rsidR="00033EFC">
        <w:rPr>
          <w:sz w:val="28"/>
          <w:szCs w:val="28"/>
        </w:rPr>
        <w:t>10</w:t>
      </w:r>
      <w:r w:rsidR="00F86991">
        <w:rPr>
          <w:sz w:val="28"/>
          <w:szCs w:val="28"/>
        </w:rPr>
        <w:t>6</w:t>
      </w:r>
      <w:r w:rsidR="00033EFC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</w:p>
    <w:p w:rsidR="00F86991" w:rsidRPr="00F86991" w:rsidRDefault="00F86991" w:rsidP="00D65092">
      <w:pPr>
        <w:tabs>
          <w:tab w:val="left" w:pos="708"/>
          <w:tab w:val="left" w:pos="7371"/>
        </w:tabs>
        <w:ind w:left="1276" w:right="1275"/>
        <w:jc w:val="both"/>
        <w:rPr>
          <w:b/>
          <w:bCs/>
          <w:sz w:val="28"/>
        </w:rPr>
      </w:pPr>
      <w:r w:rsidRPr="00F86991">
        <w:rPr>
          <w:b/>
          <w:bCs/>
          <w:sz w:val="28"/>
          <w:szCs w:val="28"/>
        </w:rPr>
        <w:t>О досрочном прекращении полномочий участков</w:t>
      </w:r>
      <w:r>
        <w:rPr>
          <w:b/>
          <w:bCs/>
          <w:sz w:val="28"/>
          <w:szCs w:val="28"/>
        </w:rPr>
        <w:t>ой</w:t>
      </w:r>
      <w:r w:rsidRPr="00F86991">
        <w:rPr>
          <w:b/>
          <w:bCs/>
          <w:sz w:val="28"/>
          <w:szCs w:val="28"/>
        </w:rPr>
        <w:t xml:space="preserve"> избирательн</w:t>
      </w:r>
      <w:r>
        <w:rPr>
          <w:b/>
          <w:bCs/>
          <w:sz w:val="28"/>
          <w:szCs w:val="28"/>
        </w:rPr>
        <w:t>ой</w:t>
      </w:r>
      <w:r w:rsidRPr="00F86991">
        <w:rPr>
          <w:b/>
          <w:bCs/>
          <w:sz w:val="28"/>
          <w:szCs w:val="28"/>
        </w:rPr>
        <w:t xml:space="preserve"> комисси</w:t>
      </w:r>
      <w:r>
        <w:rPr>
          <w:b/>
          <w:bCs/>
          <w:sz w:val="28"/>
          <w:szCs w:val="28"/>
        </w:rPr>
        <w:t xml:space="preserve">и </w:t>
      </w:r>
      <w:r w:rsidRPr="00F86991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ого</w:t>
      </w:r>
      <w:r w:rsidRPr="00F86991">
        <w:rPr>
          <w:b/>
          <w:bCs/>
          <w:sz w:val="28"/>
          <w:szCs w:val="28"/>
        </w:rPr>
        <w:t xml:space="preserve"> участк</w:t>
      </w:r>
      <w:r>
        <w:rPr>
          <w:b/>
          <w:bCs/>
          <w:sz w:val="28"/>
          <w:szCs w:val="28"/>
        </w:rPr>
        <w:t>а</w:t>
      </w:r>
      <w:r w:rsidRPr="00F86991">
        <w:rPr>
          <w:b/>
          <w:bCs/>
          <w:sz w:val="28"/>
          <w:szCs w:val="28"/>
        </w:rPr>
        <w:t>, участк</w:t>
      </w:r>
      <w:r>
        <w:rPr>
          <w:b/>
          <w:bCs/>
          <w:sz w:val="28"/>
          <w:szCs w:val="28"/>
        </w:rPr>
        <w:t>а</w:t>
      </w:r>
      <w:r w:rsidRPr="00F86991">
        <w:rPr>
          <w:b/>
          <w:bCs/>
          <w:sz w:val="28"/>
          <w:szCs w:val="28"/>
        </w:rPr>
        <w:t xml:space="preserve"> референдума № 191</w:t>
      </w:r>
      <w:r>
        <w:rPr>
          <w:b/>
          <w:bCs/>
          <w:sz w:val="28"/>
          <w:szCs w:val="28"/>
        </w:rPr>
        <w:t xml:space="preserve"> </w:t>
      </w:r>
      <w:r w:rsidRPr="00F86991">
        <w:rPr>
          <w:b/>
          <w:bCs/>
          <w:sz w:val="28"/>
          <w:szCs w:val="28"/>
        </w:rPr>
        <w:t>в связи с ликвидацией соответствующ</w:t>
      </w:r>
      <w:r>
        <w:rPr>
          <w:b/>
          <w:bCs/>
          <w:sz w:val="28"/>
          <w:szCs w:val="28"/>
        </w:rPr>
        <w:t>его</w:t>
      </w:r>
      <w:r w:rsidRPr="00F86991">
        <w:rPr>
          <w:b/>
          <w:bCs/>
          <w:sz w:val="28"/>
          <w:szCs w:val="28"/>
        </w:rPr>
        <w:t xml:space="preserve"> избирательн</w:t>
      </w:r>
      <w:r>
        <w:rPr>
          <w:b/>
          <w:bCs/>
          <w:sz w:val="28"/>
          <w:szCs w:val="28"/>
        </w:rPr>
        <w:t>ого</w:t>
      </w:r>
      <w:r w:rsidRPr="00F86991">
        <w:rPr>
          <w:b/>
          <w:bCs/>
          <w:sz w:val="28"/>
          <w:szCs w:val="28"/>
        </w:rPr>
        <w:t xml:space="preserve"> участк</w:t>
      </w:r>
      <w:r>
        <w:rPr>
          <w:b/>
          <w:bCs/>
          <w:sz w:val="28"/>
          <w:szCs w:val="28"/>
        </w:rPr>
        <w:t>а</w:t>
      </w:r>
      <w:r w:rsidRPr="00F86991">
        <w:rPr>
          <w:b/>
          <w:bCs/>
          <w:sz w:val="28"/>
          <w:szCs w:val="28"/>
        </w:rPr>
        <w:t>, участк</w:t>
      </w:r>
      <w:r>
        <w:rPr>
          <w:b/>
          <w:bCs/>
          <w:sz w:val="28"/>
          <w:szCs w:val="28"/>
        </w:rPr>
        <w:t>а</w:t>
      </w:r>
      <w:r w:rsidRPr="00F86991">
        <w:rPr>
          <w:b/>
          <w:bCs/>
          <w:sz w:val="28"/>
          <w:szCs w:val="28"/>
        </w:rPr>
        <w:t xml:space="preserve"> референдума</w:t>
      </w:r>
    </w:p>
    <w:p w:rsidR="00F86991" w:rsidRPr="00F86991" w:rsidRDefault="00F86991" w:rsidP="00F86991">
      <w:pPr>
        <w:tabs>
          <w:tab w:val="left" w:pos="708"/>
          <w:tab w:val="left" w:pos="7371"/>
        </w:tabs>
        <w:ind w:right="1416"/>
        <w:jc w:val="both"/>
        <w:rPr>
          <w:b/>
          <w:bCs/>
          <w:sz w:val="28"/>
        </w:rPr>
      </w:pPr>
    </w:p>
    <w:p w:rsidR="00F86991" w:rsidRPr="00F86991" w:rsidRDefault="00F86991" w:rsidP="00A84F07">
      <w:pPr>
        <w:ind w:right="-2" w:firstLine="567"/>
        <w:jc w:val="both"/>
        <w:rPr>
          <w:sz w:val="28"/>
          <w:szCs w:val="28"/>
        </w:rPr>
      </w:pPr>
      <w:proofErr w:type="gramStart"/>
      <w:r w:rsidRPr="00F86991">
        <w:rPr>
          <w:sz w:val="28"/>
          <w:szCs w:val="28"/>
        </w:rPr>
        <w:t xml:space="preserve">В связи с постановлением Главы Администрации </w:t>
      </w:r>
      <w:r>
        <w:rPr>
          <w:sz w:val="28"/>
          <w:szCs w:val="28"/>
        </w:rPr>
        <w:t xml:space="preserve">Аксайского </w:t>
      </w:r>
      <w:r w:rsidRPr="00F86991">
        <w:rPr>
          <w:sz w:val="28"/>
          <w:szCs w:val="28"/>
        </w:rPr>
        <w:t>района от 06.06.2018 № 39</w:t>
      </w:r>
      <w:r>
        <w:rPr>
          <w:sz w:val="28"/>
          <w:szCs w:val="28"/>
        </w:rPr>
        <w:t>9</w:t>
      </w:r>
      <w:r w:rsidRPr="00F86991">
        <w:rPr>
          <w:sz w:val="28"/>
          <w:szCs w:val="28"/>
        </w:rPr>
        <w:t xml:space="preserve"> «Об уточнении перечня избирательных участков, участков референдума, образованных на территории Аксайского района, и внесении изменений в постановление Администрации Аксайского района от 14.01.2013 № 25», на основании пункта 2 статьи 27, пункта 5 статьи 29 Федерального закона от 12.06.2002 № 67-ФЗ «</w:t>
      </w:r>
      <w:r w:rsidRPr="00F86991">
        <w:rPr>
          <w:rFonts w:ascii="Times New Roman CYR" w:hAnsi="Times New Roman CYR"/>
          <w:sz w:val="28"/>
          <w:szCs w:val="28"/>
        </w:rPr>
        <w:t>Об основных гарантиях избирательных прав и права на участие в референдуме</w:t>
      </w:r>
      <w:proofErr w:type="gramEnd"/>
      <w:r w:rsidRPr="00F86991">
        <w:rPr>
          <w:rFonts w:ascii="Times New Roman CYR" w:hAnsi="Times New Roman CYR"/>
          <w:sz w:val="28"/>
          <w:szCs w:val="28"/>
        </w:rPr>
        <w:t xml:space="preserve"> граждан Российской Федерации»</w:t>
      </w:r>
      <w:r w:rsidR="00A84F07">
        <w:rPr>
          <w:rFonts w:ascii="Times New Roman CYR" w:hAnsi="Times New Roman CYR"/>
          <w:sz w:val="28"/>
          <w:szCs w:val="28"/>
        </w:rPr>
        <w:t>,</w:t>
      </w:r>
    </w:p>
    <w:p w:rsidR="00F86991" w:rsidRPr="00F86991" w:rsidRDefault="00F86991" w:rsidP="00F86991">
      <w:pPr>
        <w:rPr>
          <w:sz w:val="28"/>
          <w:szCs w:val="20"/>
        </w:rPr>
      </w:pPr>
    </w:p>
    <w:p w:rsidR="00F86991" w:rsidRPr="00F86991" w:rsidRDefault="00F86991" w:rsidP="00A84F07">
      <w:pPr>
        <w:jc w:val="both"/>
        <w:rPr>
          <w:sz w:val="28"/>
          <w:szCs w:val="20"/>
        </w:rPr>
      </w:pPr>
      <w:proofErr w:type="gramStart"/>
      <w:r w:rsidRPr="00F86991">
        <w:rPr>
          <w:sz w:val="28"/>
          <w:szCs w:val="20"/>
        </w:rPr>
        <w:t>Территориальная</w:t>
      </w:r>
      <w:proofErr w:type="gramEnd"/>
      <w:r w:rsidRPr="00F86991">
        <w:rPr>
          <w:sz w:val="28"/>
          <w:szCs w:val="20"/>
        </w:rPr>
        <w:t xml:space="preserve"> избирательная комиссия </w:t>
      </w:r>
      <w:r>
        <w:rPr>
          <w:sz w:val="28"/>
          <w:szCs w:val="20"/>
        </w:rPr>
        <w:t>Аксайского</w:t>
      </w:r>
      <w:r w:rsidRPr="00F86991">
        <w:rPr>
          <w:sz w:val="28"/>
          <w:szCs w:val="20"/>
        </w:rPr>
        <w:t xml:space="preserve"> района Ростовской области ПОСТАНОВЛЯЕТ:</w:t>
      </w:r>
    </w:p>
    <w:p w:rsidR="00F86991" w:rsidRPr="00F86991" w:rsidRDefault="00F86991" w:rsidP="00F86991">
      <w:pPr>
        <w:ind w:firstLine="720"/>
        <w:jc w:val="center"/>
        <w:rPr>
          <w:sz w:val="28"/>
          <w:szCs w:val="20"/>
        </w:rPr>
      </w:pPr>
    </w:p>
    <w:p w:rsidR="00F86991" w:rsidRPr="008B20A6" w:rsidRDefault="00F86991" w:rsidP="008B20A6">
      <w:pPr>
        <w:pStyle w:val="ac"/>
        <w:numPr>
          <w:ilvl w:val="0"/>
          <w:numId w:val="5"/>
        </w:numPr>
        <w:spacing w:line="360" w:lineRule="auto"/>
        <w:ind w:left="993" w:right="-2" w:hanging="426"/>
        <w:jc w:val="both"/>
        <w:rPr>
          <w:sz w:val="28"/>
          <w:szCs w:val="28"/>
        </w:rPr>
      </w:pPr>
      <w:r w:rsidRPr="008B20A6">
        <w:rPr>
          <w:sz w:val="28"/>
          <w:szCs w:val="28"/>
        </w:rPr>
        <w:t>Прекратить досрочно полномочия участковой избирательной</w:t>
      </w:r>
      <w:bookmarkStart w:id="0" w:name="_GoBack"/>
      <w:bookmarkEnd w:id="0"/>
      <w:r w:rsidRPr="008B20A6">
        <w:rPr>
          <w:sz w:val="28"/>
          <w:szCs w:val="28"/>
        </w:rPr>
        <w:t xml:space="preserve"> комиссии избирательного участка, участка референдума № 191 в связи с ликвидацией соответствующего избирательного участка, участка референдума.</w:t>
      </w:r>
    </w:p>
    <w:p w:rsidR="00F86991" w:rsidRPr="008B20A6" w:rsidRDefault="00F86991" w:rsidP="008B20A6">
      <w:pPr>
        <w:pStyle w:val="ac"/>
        <w:numPr>
          <w:ilvl w:val="0"/>
          <w:numId w:val="5"/>
        </w:numPr>
        <w:spacing w:line="360" w:lineRule="auto"/>
        <w:ind w:left="993" w:right="-2" w:hanging="426"/>
        <w:jc w:val="both"/>
        <w:rPr>
          <w:sz w:val="28"/>
          <w:szCs w:val="28"/>
        </w:rPr>
      </w:pPr>
      <w:r w:rsidRPr="008B20A6">
        <w:rPr>
          <w:sz w:val="28"/>
          <w:szCs w:val="28"/>
        </w:rPr>
        <w:t>Считать прекращенными полномочия членов участковой избирательной комиссии с правом решающего голоса избирательного участка, участка референдума № 191.</w:t>
      </w:r>
    </w:p>
    <w:p w:rsidR="00F86991" w:rsidRPr="008B20A6" w:rsidRDefault="00F86991" w:rsidP="008B20A6">
      <w:pPr>
        <w:pStyle w:val="ac"/>
        <w:numPr>
          <w:ilvl w:val="0"/>
          <w:numId w:val="5"/>
        </w:numPr>
        <w:spacing w:line="360" w:lineRule="auto"/>
        <w:ind w:left="993" w:right="-2" w:hanging="426"/>
        <w:jc w:val="both"/>
        <w:rPr>
          <w:sz w:val="28"/>
          <w:szCs w:val="28"/>
        </w:rPr>
      </w:pPr>
      <w:r w:rsidRPr="008B20A6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86991" w:rsidRPr="008B20A6" w:rsidRDefault="00F86991" w:rsidP="008B20A6">
      <w:pPr>
        <w:pStyle w:val="ac"/>
        <w:numPr>
          <w:ilvl w:val="0"/>
          <w:numId w:val="5"/>
        </w:numPr>
        <w:spacing w:line="360" w:lineRule="auto"/>
        <w:ind w:left="993" w:right="-2" w:hanging="426"/>
        <w:jc w:val="both"/>
        <w:rPr>
          <w:sz w:val="28"/>
          <w:szCs w:val="28"/>
        </w:rPr>
      </w:pPr>
      <w:proofErr w:type="gramStart"/>
      <w:r w:rsidRPr="008B20A6">
        <w:rPr>
          <w:sz w:val="28"/>
          <w:szCs w:val="28"/>
        </w:rPr>
        <w:lastRenderedPageBreak/>
        <w:t>Разместить</w:t>
      </w:r>
      <w:proofErr w:type="gramEnd"/>
      <w:r w:rsidRPr="008B20A6">
        <w:rPr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сети «Интернет».</w:t>
      </w:r>
    </w:p>
    <w:p w:rsidR="00F86991" w:rsidRDefault="00F86991" w:rsidP="00F86991">
      <w:pPr>
        <w:jc w:val="both"/>
        <w:rPr>
          <w:sz w:val="28"/>
          <w:szCs w:val="20"/>
        </w:rPr>
      </w:pPr>
    </w:p>
    <w:p w:rsidR="008B20A6" w:rsidRPr="00F86991" w:rsidRDefault="008B20A6" w:rsidP="00F86991">
      <w:pPr>
        <w:jc w:val="both"/>
        <w:rPr>
          <w:sz w:val="28"/>
          <w:szCs w:val="20"/>
        </w:rPr>
      </w:pPr>
    </w:p>
    <w:p w:rsidR="00625F91" w:rsidRDefault="00B748F6" w:rsidP="008B20A6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092A98">
        <w:rPr>
          <w:bCs/>
          <w:iCs/>
          <w:sz w:val="28"/>
          <w:szCs w:val="28"/>
        </w:rPr>
        <w:t>А.А. Малинникова</w:t>
      </w:r>
    </w:p>
    <w:p w:rsidR="00B748F6" w:rsidRPr="00625F91" w:rsidRDefault="00B748F6" w:rsidP="008B20A6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7B1B41">
        <w:rPr>
          <w:bCs/>
          <w:iCs/>
          <w:sz w:val="28"/>
          <w:szCs w:val="28"/>
        </w:rPr>
        <w:t>Е.Ю. Соколинская</w:t>
      </w:r>
    </w:p>
    <w:sectPr w:rsidR="00B748F6" w:rsidRPr="00625F91" w:rsidSect="00D65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83117"/>
    <w:multiLevelType w:val="hybridMultilevel"/>
    <w:tmpl w:val="6EA06C72"/>
    <w:lvl w:ilvl="0" w:tplc="5F78F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3937536"/>
    <w:multiLevelType w:val="hybridMultilevel"/>
    <w:tmpl w:val="45D2D8FC"/>
    <w:lvl w:ilvl="0" w:tplc="FA820D4C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8C000A"/>
    <w:multiLevelType w:val="hybridMultilevel"/>
    <w:tmpl w:val="3F4C94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7DA27C5"/>
    <w:multiLevelType w:val="hybridMultilevel"/>
    <w:tmpl w:val="EBFEF6B0"/>
    <w:lvl w:ilvl="0" w:tplc="1B225BD8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F5"/>
    <w:rsid w:val="00033EFC"/>
    <w:rsid w:val="00082268"/>
    <w:rsid w:val="00092A98"/>
    <w:rsid w:val="000C4471"/>
    <w:rsid w:val="000D296E"/>
    <w:rsid w:val="004E77B2"/>
    <w:rsid w:val="005D2254"/>
    <w:rsid w:val="006170AF"/>
    <w:rsid w:val="00625F91"/>
    <w:rsid w:val="0066642B"/>
    <w:rsid w:val="007B1B41"/>
    <w:rsid w:val="007B44E2"/>
    <w:rsid w:val="008B20A6"/>
    <w:rsid w:val="00965DFD"/>
    <w:rsid w:val="00A84F07"/>
    <w:rsid w:val="00AF3EEB"/>
    <w:rsid w:val="00B748F6"/>
    <w:rsid w:val="00C44F99"/>
    <w:rsid w:val="00CC00F5"/>
    <w:rsid w:val="00D0592C"/>
    <w:rsid w:val="00D65092"/>
    <w:rsid w:val="00D66420"/>
    <w:rsid w:val="00DF4286"/>
    <w:rsid w:val="00E32E0A"/>
    <w:rsid w:val="00EA693A"/>
    <w:rsid w:val="00EE014B"/>
    <w:rsid w:val="00F86991"/>
    <w:rsid w:val="00FA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D0592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059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D0592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059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2018-06-08T07:28:00Z</cp:lastPrinted>
  <dcterms:created xsi:type="dcterms:W3CDTF">2018-06-08T07:19:00Z</dcterms:created>
  <dcterms:modified xsi:type="dcterms:W3CDTF">2018-06-09T06:50:00Z</dcterms:modified>
</cp:coreProperties>
</file>