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791A" w:rsidRPr="00CD791A" w:rsidRDefault="00CD791A" w:rsidP="00CD791A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2"/>
          <w:sz w:val="32"/>
          <w:szCs w:val="24"/>
          <w:lang w:eastAsia="ru-RU"/>
        </w:rPr>
      </w:pPr>
      <w:r w:rsidRPr="00CD791A">
        <w:rPr>
          <w:rFonts w:ascii="Times New Roman" w:eastAsia="Times New Roman" w:hAnsi="Times New Roman" w:cs="Times New Roman"/>
          <w:noProof/>
          <w:kern w:val="2"/>
          <w:sz w:val="24"/>
          <w:szCs w:val="24"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791A" w:rsidRPr="00CD791A" w:rsidRDefault="00CD791A" w:rsidP="00CD791A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2"/>
          <w:sz w:val="32"/>
          <w:szCs w:val="24"/>
          <w:lang w:eastAsia="ru-RU"/>
        </w:rPr>
      </w:pPr>
      <w:r w:rsidRPr="00CD791A">
        <w:rPr>
          <w:rFonts w:ascii="Times New Roman" w:eastAsia="Times New Roman" w:hAnsi="Times New Roman" w:cs="Times New Roman"/>
          <w:b/>
          <w:kern w:val="2"/>
          <w:sz w:val="32"/>
          <w:szCs w:val="24"/>
          <w:lang w:eastAsia="ru-RU"/>
        </w:rPr>
        <w:t xml:space="preserve">ТЕРРИТОРИАЛЬНАЯ  ИЗБИРАТЕЛЬНАЯ  КОМИССИЯ </w:t>
      </w:r>
    </w:p>
    <w:p w:rsidR="00CD791A" w:rsidRPr="00CD791A" w:rsidRDefault="00CD791A" w:rsidP="00CD79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 w:rsidRPr="00CD791A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 xml:space="preserve">АКСАЙСКОГО  РАЙОНА  РОСТОВСКОЙ  ОБЛАСТИ  </w:t>
      </w:r>
    </w:p>
    <w:p w:rsidR="00CD791A" w:rsidRPr="00CD791A" w:rsidRDefault="00CD791A" w:rsidP="00CD791A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Arial"/>
          <w:b/>
          <w:bCs/>
          <w:kern w:val="32"/>
          <w:sz w:val="28"/>
          <w:szCs w:val="32"/>
          <w:lang w:eastAsia="ru-RU"/>
        </w:rPr>
      </w:pPr>
    </w:p>
    <w:p w:rsidR="00CD791A" w:rsidRPr="00CD791A" w:rsidRDefault="00CD791A" w:rsidP="00CD791A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Arial"/>
          <w:b/>
          <w:bCs/>
          <w:kern w:val="32"/>
          <w:sz w:val="28"/>
          <w:szCs w:val="32"/>
          <w:lang w:eastAsia="ru-RU"/>
        </w:rPr>
      </w:pPr>
      <w:r w:rsidRPr="00CD791A">
        <w:rPr>
          <w:rFonts w:ascii="Times New Roman" w:eastAsia="Times New Roman" w:hAnsi="Times New Roman" w:cs="Arial"/>
          <w:b/>
          <w:bCs/>
          <w:kern w:val="32"/>
          <w:sz w:val="28"/>
          <w:szCs w:val="32"/>
          <w:lang w:eastAsia="ru-RU"/>
        </w:rPr>
        <w:t>ПОСТАНОВЛЕНИЕ</w:t>
      </w:r>
    </w:p>
    <w:p w:rsidR="00CD791A" w:rsidRPr="00CD791A" w:rsidRDefault="00CD791A" w:rsidP="00CD791A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Arial"/>
          <w:b/>
          <w:bCs/>
          <w:kern w:val="32"/>
          <w:sz w:val="28"/>
          <w:szCs w:val="32"/>
          <w:lang w:eastAsia="ru-RU"/>
        </w:rPr>
      </w:pPr>
    </w:p>
    <w:p w:rsidR="00CD791A" w:rsidRPr="00CD791A" w:rsidRDefault="00E306FB" w:rsidP="00CD79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05 августа </w:t>
      </w:r>
      <w:r w:rsidR="00CD791A" w:rsidRPr="00CD79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2021 г. </w:t>
      </w:r>
      <w:r w:rsidR="00CD791A" w:rsidRPr="00CD791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CD791A" w:rsidRPr="00CD791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CD791A" w:rsidRPr="00CD791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CD791A" w:rsidRPr="00CD791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CD791A" w:rsidRPr="00CD791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CD791A" w:rsidRPr="00CD791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CD791A" w:rsidRPr="00CD791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CD791A" w:rsidRPr="00CD791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830A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CD791A" w:rsidRPr="00CD79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24-</w:t>
      </w:r>
      <w:r w:rsidR="00705EE2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</w:p>
    <w:p w:rsidR="00CD791A" w:rsidRPr="00CD791A" w:rsidRDefault="00CD791A" w:rsidP="00CD791A">
      <w:pPr>
        <w:tabs>
          <w:tab w:val="left" w:pos="675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791A">
        <w:rPr>
          <w:rFonts w:ascii="Times New Roman" w:eastAsia="Times New Roman" w:hAnsi="Times New Roman" w:cs="Times New Roman"/>
          <w:sz w:val="28"/>
          <w:szCs w:val="28"/>
          <w:lang w:eastAsia="ru-RU"/>
        </w:rPr>
        <w:t>г. Аксай</w:t>
      </w:r>
    </w:p>
    <w:p w:rsidR="00CD791A" w:rsidRPr="00CD791A" w:rsidRDefault="00CD791A" w:rsidP="00CD791A">
      <w:pPr>
        <w:keepNext/>
        <w:tabs>
          <w:tab w:val="left" w:pos="7938"/>
        </w:tabs>
        <w:spacing w:after="0" w:line="240" w:lineRule="auto"/>
        <w:ind w:left="1701" w:right="1417"/>
        <w:jc w:val="both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D791A" w:rsidRPr="00CD791A" w:rsidRDefault="00CD791A" w:rsidP="00CD791A">
      <w:pPr>
        <w:spacing w:after="0" w:line="240" w:lineRule="auto"/>
        <w:ind w:left="1418" w:right="141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0" w:name="_GoBack"/>
      <w:r w:rsidRPr="00CD791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регистрации кандидата в депутаты Собрания депутатов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Мишкинского </w:t>
      </w:r>
      <w:r w:rsidRPr="00CD791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сельского поселения пятого созыва по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Мишкинскому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CD791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многомандатному избирательному округу №</w:t>
      </w:r>
      <w:r w:rsidR="00E306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1</w:t>
      </w:r>
      <w:r w:rsidR="00BE65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Делова Сергея Алексеевича</w:t>
      </w:r>
      <w:bookmarkEnd w:id="0"/>
    </w:p>
    <w:p w:rsidR="00CD791A" w:rsidRPr="00CD791A" w:rsidRDefault="00CD791A" w:rsidP="00CD791A">
      <w:pPr>
        <w:spacing w:after="0" w:line="240" w:lineRule="auto"/>
        <w:ind w:left="1418" w:right="141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D791A" w:rsidRPr="00CD791A" w:rsidRDefault="00CD791A" w:rsidP="00CD791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79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соответствие порядка выдвижения кандидата в депутаты  Собрания депутатов </w:t>
      </w:r>
      <w:r w:rsidRPr="00CD791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Мишкинского</w:t>
      </w:r>
      <w:r w:rsidRPr="00CD79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пятого созыва по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Мишкинскому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CD791A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многомандатному избирательному округу №</w:t>
      </w:r>
      <w:r w:rsidR="00BE652A" w:rsidRPr="00BE65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 </w:t>
      </w:r>
      <w:r w:rsidR="00BE652A">
        <w:rPr>
          <w:rFonts w:ascii="Times New Roman" w:eastAsia="Times New Roman" w:hAnsi="Times New Roman" w:cs="Times New Roman"/>
          <w:sz w:val="28"/>
          <w:szCs w:val="28"/>
          <w:lang w:eastAsia="ru-RU"/>
        </w:rPr>
        <w:t>Делова С.А</w:t>
      </w:r>
      <w:r w:rsidRPr="00CD791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BE652A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CD79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выдвинут</w:t>
      </w:r>
      <w:r w:rsidR="00BE65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</w:t>
      </w:r>
      <w:r w:rsidRPr="00CD79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Аксайским местным отделением Всероссийской политической Партии </w:t>
      </w:r>
      <w:r w:rsidRPr="00CD791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«ЕДИНАЯ РОССИЯ»</w:t>
      </w:r>
      <w:r w:rsidRPr="00CD791A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также документов, представленных в Территориальную избирательную комиссию Аксайского района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закона,</w:t>
      </w:r>
    </w:p>
    <w:p w:rsidR="00CD791A" w:rsidRPr="00CD791A" w:rsidRDefault="00CD791A" w:rsidP="00CD791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D791A" w:rsidRPr="00CD791A" w:rsidRDefault="00CD791A" w:rsidP="00CD791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791A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Аксайского района ПОСТАНОВЛЯЕТ:</w:t>
      </w:r>
    </w:p>
    <w:p w:rsidR="00CD791A" w:rsidRPr="00CD791A" w:rsidRDefault="00CD791A" w:rsidP="00CD791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0"/>
          <w:sz w:val="28"/>
          <w:szCs w:val="28"/>
          <w:lang w:eastAsia="ru-RU"/>
        </w:rPr>
      </w:pPr>
    </w:p>
    <w:p w:rsidR="00CD791A" w:rsidRPr="00CD791A" w:rsidRDefault="00CD791A" w:rsidP="00CD791A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791A">
        <w:rPr>
          <w:rFonts w:ascii="Times New Roman" w:eastAsia="Times New Roman" w:hAnsi="Times New Roman" w:cs="Times New Roman"/>
          <w:sz w:val="28"/>
          <w:szCs w:val="20"/>
          <w:lang w:eastAsia="ru-RU"/>
        </w:rPr>
        <w:t>1. </w:t>
      </w:r>
      <w:r w:rsidR="00BE652A" w:rsidRPr="00CD791A">
        <w:rPr>
          <w:rFonts w:ascii="Times New Roman" w:eastAsia="Times New Roman" w:hAnsi="Times New Roman" w:cs="Times New Roman"/>
          <w:sz w:val="28"/>
          <w:szCs w:val="20"/>
          <w:lang w:eastAsia="ru-RU"/>
        </w:rPr>
        <w:t>Зарегистрировать Делова</w:t>
      </w:r>
      <w:r w:rsidR="00BE652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Сергея Алексеевича</w:t>
      </w:r>
      <w:r w:rsidRPr="00CD791A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, 19</w:t>
      </w:r>
      <w:r w:rsidR="00BE652A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70</w:t>
      </w:r>
      <w:r w:rsidRPr="00CD791A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года рождения, проживающего: </w:t>
      </w:r>
      <w:r w:rsidRPr="00CD791A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Ростовская область, город Ростов-на-Дону</w:t>
      </w:r>
      <w:r w:rsidRPr="00CD791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r w:rsidRPr="00CD791A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выдвинутого Аксайским местным отделением Всероссийской политической Партии </w:t>
      </w:r>
      <w:r w:rsidRPr="00CD791A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«ЕДИНАЯ РОССИЯ»</w:t>
      </w:r>
      <w:r w:rsidR="00BE652A" w:rsidRPr="00BE652A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,</w:t>
      </w:r>
      <w:r w:rsidRPr="00CD791A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</w:t>
      </w:r>
      <w:r w:rsidRPr="00CD791A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кандидатом </w:t>
      </w:r>
      <w:r w:rsidR="00BE652A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в </w:t>
      </w:r>
      <w:r w:rsidRPr="00CD791A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депутаты Собрания депутатов </w:t>
      </w:r>
      <w:r w:rsidRPr="00CD791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Мишкинского</w:t>
      </w:r>
      <w:r w:rsidRPr="00CD791A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сельского поселения пятого созыва по </w:t>
      </w:r>
      <w:proofErr w:type="spellStart"/>
      <w:r w:rsidRPr="00CD791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Мишкинско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му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CD791A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многомандатному избирательному округу </w:t>
      </w:r>
      <w:r w:rsidRPr="00BE652A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№ </w:t>
      </w:r>
      <w:r w:rsidR="00BE652A" w:rsidRPr="00BE652A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1</w:t>
      </w:r>
      <w:r w:rsidRPr="00BE652A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.</w:t>
      </w:r>
    </w:p>
    <w:p w:rsidR="00CD791A" w:rsidRPr="00CD791A" w:rsidRDefault="00CD791A" w:rsidP="00CD791A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CD791A">
        <w:rPr>
          <w:rFonts w:ascii="Times New Roman" w:eastAsia="Times New Roman" w:hAnsi="Times New Roman" w:cs="Times New Roman"/>
          <w:sz w:val="28"/>
          <w:szCs w:val="20"/>
          <w:lang w:eastAsia="ru-RU"/>
        </w:rPr>
        <w:lastRenderedPageBreak/>
        <w:t xml:space="preserve">Дата регистрации </w:t>
      </w:r>
      <w:r w:rsidR="00BE652A">
        <w:rPr>
          <w:rFonts w:ascii="Times New Roman" w:eastAsia="Times New Roman" w:hAnsi="Times New Roman" w:cs="Times New Roman"/>
          <w:sz w:val="28"/>
          <w:szCs w:val="20"/>
          <w:lang w:eastAsia="ru-RU"/>
        </w:rPr>
        <w:t>05 августа 2021</w:t>
      </w:r>
      <w:r w:rsidRPr="00CD791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года, время регистрации </w:t>
      </w:r>
      <w:r w:rsidR="00BE652A">
        <w:rPr>
          <w:rFonts w:ascii="Times New Roman" w:eastAsia="Times New Roman" w:hAnsi="Times New Roman" w:cs="Times New Roman"/>
          <w:sz w:val="28"/>
          <w:szCs w:val="20"/>
          <w:lang w:eastAsia="ru-RU"/>
        </w:rPr>
        <w:t>17</w:t>
      </w:r>
      <w:r w:rsidRPr="00CD791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часов </w:t>
      </w:r>
      <w:r w:rsidR="00BE652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42 </w:t>
      </w:r>
      <w:r w:rsidRPr="00CD791A">
        <w:rPr>
          <w:rFonts w:ascii="Times New Roman" w:eastAsia="Times New Roman" w:hAnsi="Times New Roman" w:cs="Times New Roman"/>
          <w:sz w:val="28"/>
          <w:szCs w:val="20"/>
          <w:lang w:eastAsia="ru-RU"/>
        </w:rPr>
        <w:t>минут</w:t>
      </w:r>
      <w:r w:rsidR="00BE652A">
        <w:rPr>
          <w:rFonts w:ascii="Times New Roman" w:eastAsia="Times New Roman" w:hAnsi="Times New Roman" w:cs="Times New Roman"/>
          <w:sz w:val="28"/>
          <w:szCs w:val="20"/>
          <w:lang w:eastAsia="ru-RU"/>
        </w:rPr>
        <w:t>ы</w:t>
      </w:r>
      <w:r w:rsidRPr="00CD791A"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</w:p>
    <w:p w:rsidR="00CD791A" w:rsidRPr="00CD791A" w:rsidRDefault="00CD791A" w:rsidP="00CD791A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CD791A">
        <w:rPr>
          <w:rFonts w:ascii="Times New Roman" w:eastAsia="Times New Roman" w:hAnsi="Times New Roman" w:cs="Times New Roman"/>
          <w:sz w:val="28"/>
          <w:szCs w:val="20"/>
          <w:lang w:eastAsia="ru-RU"/>
        </w:rPr>
        <w:t>2. Выдать зарегистрированному кандидату удостоверение установленного образца.</w:t>
      </w:r>
    </w:p>
    <w:p w:rsidR="00CD791A" w:rsidRPr="00CD791A" w:rsidRDefault="00CD791A" w:rsidP="00CD791A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CD791A">
        <w:rPr>
          <w:rFonts w:ascii="Times New Roman" w:eastAsia="Times New Roman" w:hAnsi="Times New Roman" w:cs="Times New Roman"/>
          <w:sz w:val="28"/>
          <w:szCs w:val="20"/>
          <w:lang w:eastAsia="ru-RU"/>
        </w:rPr>
        <w:t>3. Направить сведения о зарегистрированном кандидате в средства массовой информации.</w:t>
      </w:r>
    </w:p>
    <w:p w:rsidR="00CD791A" w:rsidRPr="00CD791A" w:rsidRDefault="00CD791A" w:rsidP="00CD791A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791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4. </w:t>
      </w:r>
      <w:r w:rsidRPr="00CD791A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Аксайского района в информационно-телекоммуникационной сети «Интернет».</w:t>
      </w:r>
    </w:p>
    <w:p w:rsidR="00CD791A" w:rsidRPr="00CD791A" w:rsidRDefault="00CD791A" w:rsidP="00CD791A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79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 Контроль за исполнением настоящего постановления возложить </w:t>
      </w:r>
      <w:r w:rsidRPr="00CD791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 секретаря комиссии Е.Ю. Соколинскую.</w:t>
      </w:r>
    </w:p>
    <w:p w:rsidR="00CD791A" w:rsidRPr="00CD791A" w:rsidRDefault="00CD791A" w:rsidP="00CD791A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CD791A" w:rsidRPr="00CD791A" w:rsidRDefault="00CD791A" w:rsidP="00CD791A">
      <w:pPr>
        <w:suppressAutoHyphens/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D791A" w:rsidRPr="00CD791A" w:rsidRDefault="00CD791A" w:rsidP="00CD791A">
      <w:pPr>
        <w:suppressAutoHyphens/>
        <w:spacing w:after="0" w:line="240" w:lineRule="auto"/>
        <w:ind w:left="360" w:right="25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D791A" w:rsidRPr="00CD791A" w:rsidRDefault="00CD791A" w:rsidP="00CD791A">
      <w:pPr>
        <w:spacing w:after="0" w:line="48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CD791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Председатель комиссии</w:t>
      </w:r>
      <w:r w:rsidRPr="00CD791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CD791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CD791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CD791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CD791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CD791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  <w:t>А.А. Малинникова</w:t>
      </w:r>
    </w:p>
    <w:p w:rsidR="00CD791A" w:rsidRPr="00CD791A" w:rsidRDefault="00CD791A" w:rsidP="00CD791A">
      <w:pPr>
        <w:spacing w:after="0" w:line="48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D791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Секретарь комиссии</w:t>
      </w:r>
      <w:r w:rsidRPr="00CD791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CD791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CD791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CD791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CD791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CD791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="00BE652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CD791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Е.Ю. Соколинская</w:t>
      </w:r>
    </w:p>
    <w:p w:rsidR="00731BC2" w:rsidRDefault="00731BC2"/>
    <w:sectPr w:rsidR="00731BC2" w:rsidSect="003D500E">
      <w:pgSz w:w="11906" w:h="16838"/>
      <w:pgMar w:top="1134" w:right="850" w:bottom="1134" w:left="1701" w:header="709" w:footer="709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4DA3"/>
    <w:rsid w:val="00494DA3"/>
    <w:rsid w:val="00705EE2"/>
    <w:rsid w:val="00731BC2"/>
    <w:rsid w:val="00830A07"/>
    <w:rsid w:val="00BE652A"/>
    <w:rsid w:val="00CD791A"/>
    <w:rsid w:val="00E306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30A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30A0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30A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30A0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322</Words>
  <Characters>1839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Mishkinsky_otdel</dc:creator>
  <cp:keywords/>
  <dc:description/>
  <cp:lastModifiedBy>TIK2</cp:lastModifiedBy>
  <cp:revision>5</cp:revision>
  <dcterms:created xsi:type="dcterms:W3CDTF">2021-08-05T10:58:00Z</dcterms:created>
  <dcterms:modified xsi:type="dcterms:W3CDTF">2021-08-12T07:54:00Z</dcterms:modified>
</cp:coreProperties>
</file>