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E24" w:rsidRDefault="00373E24" w:rsidP="00373E24">
      <w:pPr>
        <w:pStyle w:val="a4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00902815" wp14:editId="355E600E">
            <wp:extent cx="504825" cy="5334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E24" w:rsidRDefault="00373E24" w:rsidP="00373E24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373E24" w:rsidRDefault="00373E24" w:rsidP="00373E24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АКСАЙСКОГО  РАЙОНА  РОСТОВСКОЙ  ОБЛАСТИ  </w:t>
      </w:r>
    </w:p>
    <w:p w:rsidR="00373E24" w:rsidRDefault="00373E24" w:rsidP="00373E24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</w:p>
    <w:p w:rsidR="00373E24" w:rsidRDefault="00373E24" w:rsidP="00373E2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373E24" w:rsidRDefault="00373E24" w:rsidP="00373E2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73E24" w:rsidRPr="00C61EC9" w:rsidRDefault="00373E24" w:rsidP="00373E24">
      <w:pPr>
        <w:tabs>
          <w:tab w:val="left" w:pos="283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61EC9">
        <w:rPr>
          <w:rFonts w:ascii="Times New Roman" w:hAnsi="Times New Roman"/>
          <w:sz w:val="28"/>
          <w:szCs w:val="28"/>
        </w:rPr>
        <w:t xml:space="preserve">01 апреля 2015 г.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  <w:r w:rsidRPr="00C61EC9">
        <w:rPr>
          <w:rFonts w:ascii="Times New Roman" w:hAnsi="Times New Roman"/>
          <w:sz w:val="28"/>
          <w:szCs w:val="28"/>
        </w:rPr>
        <w:t>№ 172-2</w:t>
      </w:r>
    </w:p>
    <w:p w:rsidR="00373E24" w:rsidRDefault="00373E24" w:rsidP="00373E24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373E24" w:rsidRPr="007969FF" w:rsidRDefault="00373E24" w:rsidP="00373E24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373E24" w:rsidRDefault="00373E24" w:rsidP="00373E24">
      <w:pPr>
        <w:pStyle w:val="a7"/>
        <w:spacing w:before="0" w:after="0"/>
        <w:ind w:left="1800" w:right="1385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члена участковой избирательной комиссии избирательного участка, участка референдума № 183 с правом решающего голоса Аксайского района Ростовской области</w:t>
      </w:r>
    </w:p>
    <w:p w:rsidR="00373E24" w:rsidRDefault="00373E24" w:rsidP="00373E24">
      <w:pPr>
        <w:pStyle w:val="a5"/>
        <w:spacing w:after="0"/>
      </w:pPr>
    </w:p>
    <w:p w:rsidR="00373E24" w:rsidRDefault="00373E24" w:rsidP="00373E24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  <w:t xml:space="preserve">В связи с досрочным прекращением полномочий члена участковой избирательной комиссии избирательного участка, участка референдума с правом решающего голоса № 183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Куленок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А.С., руководствуясь п.11ст.29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73E24" w:rsidRDefault="00373E24" w:rsidP="00373E24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373E24" w:rsidRDefault="00373E24" w:rsidP="00373E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rFonts w:ascii="Times New Roman" w:hAnsi="Times New Roman"/>
          <w:sz w:val="28"/>
          <w:szCs w:val="28"/>
        </w:rPr>
        <w:t>ПОСТАНОВЛЯЕТ:</w:t>
      </w:r>
    </w:p>
    <w:p w:rsidR="00373E24" w:rsidRPr="00373E24" w:rsidRDefault="00373E24" w:rsidP="00373E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73E24" w:rsidRPr="007969FF" w:rsidRDefault="00373E24" w:rsidP="00373E2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bCs/>
          <w:iCs/>
          <w:sz w:val="20"/>
          <w:szCs w:val="24"/>
        </w:rPr>
      </w:pPr>
      <w:r w:rsidRPr="007969FF">
        <w:rPr>
          <w:rFonts w:ascii="Times New Roman" w:hAnsi="Times New Roman"/>
          <w:sz w:val="28"/>
          <w:szCs w:val="28"/>
        </w:rPr>
        <w:t>Назначить членом участковой избиратель</w:t>
      </w:r>
      <w:r>
        <w:rPr>
          <w:rFonts w:ascii="Times New Roman" w:hAnsi="Times New Roman"/>
          <w:sz w:val="28"/>
          <w:szCs w:val="28"/>
        </w:rPr>
        <w:t xml:space="preserve">ной комиссии с правом решающего </w:t>
      </w:r>
      <w:r w:rsidRPr="007969FF">
        <w:rPr>
          <w:rFonts w:ascii="Times New Roman" w:hAnsi="Times New Roman"/>
          <w:sz w:val="28"/>
          <w:szCs w:val="28"/>
        </w:rPr>
        <w:t xml:space="preserve">голоса избирательного участка, </w:t>
      </w:r>
      <w:r>
        <w:rPr>
          <w:rFonts w:ascii="Times New Roman" w:hAnsi="Times New Roman"/>
          <w:bCs/>
          <w:iCs/>
          <w:sz w:val="28"/>
          <w:szCs w:val="28"/>
        </w:rPr>
        <w:t>участка референдума №</w:t>
      </w:r>
      <w:r w:rsidRPr="007969FF">
        <w:rPr>
          <w:rFonts w:ascii="Times New Roman" w:hAnsi="Times New Roman"/>
          <w:bCs/>
          <w:iCs/>
          <w:sz w:val="28"/>
          <w:szCs w:val="28"/>
        </w:rPr>
        <w:t>1</w:t>
      </w:r>
      <w:r>
        <w:rPr>
          <w:rFonts w:ascii="Times New Roman" w:hAnsi="Times New Roman"/>
          <w:bCs/>
          <w:iCs/>
          <w:sz w:val="28"/>
          <w:szCs w:val="28"/>
        </w:rPr>
        <w:t xml:space="preserve">83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Абмашкина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Максима Ивановича, 29.07.1984</w:t>
      </w:r>
      <w:r w:rsidRPr="007969FF">
        <w:rPr>
          <w:rFonts w:ascii="Times New Roman" w:hAnsi="Times New Roman"/>
          <w:bCs/>
          <w:iCs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bCs/>
          <w:iCs/>
          <w:sz w:val="28"/>
          <w:szCs w:val="28"/>
        </w:rPr>
        <w:t>высшее</w:t>
      </w:r>
      <w:r w:rsidRPr="007969FF">
        <w:rPr>
          <w:rFonts w:ascii="Times New Roman" w:hAnsi="Times New Roman"/>
          <w:bCs/>
          <w:iCs/>
          <w:sz w:val="28"/>
          <w:szCs w:val="28"/>
        </w:rPr>
        <w:t>, выдвинутого</w:t>
      </w:r>
      <w:r>
        <w:rPr>
          <w:rFonts w:ascii="Times New Roman" w:hAnsi="Times New Roman"/>
          <w:bCs/>
          <w:iCs/>
          <w:sz w:val="28"/>
          <w:szCs w:val="28"/>
        </w:rPr>
        <w:t xml:space="preserve"> в состав комиссии</w:t>
      </w:r>
      <w:r w:rsidRPr="007969FF"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Ростовским региональным отделением политической партии «Коммунистическая партия социальной справедливости»</w:t>
      </w:r>
      <w:r w:rsidRPr="007969FF">
        <w:rPr>
          <w:rFonts w:ascii="Times New Roman CYR" w:hAnsi="Times New Roman CYR"/>
          <w:sz w:val="28"/>
          <w:szCs w:val="28"/>
          <w:lang w:eastAsia="en-US"/>
        </w:rPr>
        <w:t>.</w:t>
      </w:r>
      <w:r w:rsidRPr="007969FF">
        <w:rPr>
          <w:rFonts w:ascii="Times New Roman" w:hAnsi="Times New Roman"/>
          <w:b/>
          <w:bCs/>
          <w:iCs/>
        </w:rPr>
        <w:t xml:space="preserve"> </w:t>
      </w:r>
    </w:p>
    <w:p w:rsidR="00373E24" w:rsidRPr="007969FF" w:rsidRDefault="00373E24" w:rsidP="00373E2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/>
          <w:bCs/>
          <w:iCs/>
          <w:sz w:val="20"/>
          <w:szCs w:val="24"/>
        </w:rPr>
      </w:pPr>
      <w:r w:rsidRPr="007969FF">
        <w:rPr>
          <w:rFonts w:ascii="Times New Roman" w:hAnsi="Times New Roman"/>
          <w:sz w:val="28"/>
          <w:szCs w:val="28"/>
        </w:rPr>
        <w:t xml:space="preserve">Уведомить о принятом </w:t>
      </w:r>
      <w:r>
        <w:rPr>
          <w:rFonts w:ascii="Times New Roman" w:hAnsi="Times New Roman"/>
          <w:sz w:val="28"/>
          <w:szCs w:val="28"/>
        </w:rPr>
        <w:t>постановлении</w:t>
      </w:r>
      <w:r w:rsidRPr="007969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Ростовское  региональное отделение политической партии «Коммунистическая партия социальной справедливости»</w:t>
      </w:r>
      <w:r w:rsidRPr="007969FF">
        <w:rPr>
          <w:rFonts w:ascii="Times New Roman CYR" w:hAnsi="Times New Roman CYR"/>
          <w:sz w:val="28"/>
          <w:szCs w:val="28"/>
          <w:lang w:eastAsia="en-US"/>
        </w:rPr>
        <w:t>.</w:t>
      </w:r>
      <w:r w:rsidRPr="007969FF">
        <w:rPr>
          <w:rFonts w:ascii="Times New Roman" w:hAnsi="Times New Roman"/>
          <w:b/>
          <w:bCs/>
          <w:iCs/>
        </w:rPr>
        <w:t xml:space="preserve"> </w:t>
      </w:r>
    </w:p>
    <w:p w:rsidR="00373E24" w:rsidRDefault="00373E24" w:rsidP="00373E2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7969FF">
        <w:rPr>
          <w:rFonts w:ascii="Times New Roman" w:hAnsi="Times New Roman"/>
          <w:bCs/>
          <w:iCs/>
          <w:sz w:val="28"/>
          <w:szCs w:val="28"/>
        </w:rPr>
        <w:t xml:space="preserve">Направить настоящее </w:t>
      </w:r>
      <w:r>
        <w:rPr>
          <w:rFonts w:ascii="Times New Roman" w:hAnsi="Times New Roman"/>
          <w:bCs/>
          <w:iCs/>
          <w:sz w:val="28"/>
          <w:szCs w:val="28"/>
        </w:rPr>
        <w:t>постановление</w:t>
      </w:r>
      <w:r w:rsidRPr="007969FF">
        <w:rPr>
          <w:rFonts w:ascii="Times New Roman" w:hAnsi="Times New Roman"/>
          <w:bCs/>
          <w:iCs/>
          <w:sz w:val="28"/>
          <w:szCs w:val="28"/>
        </w:rPr>
        <w:t xml:space="preserve"> в участковую избирательную комиссию, и</w:t>
      </w:r>
      <w:r w:rsidRPr="007969FF">
        <w:rPr>
          <w:rFonts w:ascii="Times New Roman" w:hAnsi="Times New Roman"/>
          <w:sz w:val="28"/>
          <w:szCs w:val="28"/>
        </w:rPr>
        <w:t xml:space="preserve">збирательного участка, </w:t>
      </w:r>
      <w:r w:rsidRPr="007969FF">
        <w:rPr>
          <w:rFonts w:ascii="Times New Roman" w:hAnsi="Times New Roman"/>
          <w:bCs/>
          <w:iCs/>
          <w:sz w:val="28"/>
          <w:szCs w:val="28"/>
        </w:rPr>
        <w:t>участка референдума № 1</w:t>
      </w:r>
      <w:r>
        <w:rPr>
          <w:rFonts w:ascii="Times New Roman" w:hAnsi="Times New Roman"/>
          <w:bCs/>
          <w:iCs/>
          <w:sz w:val="28"/>
          <w:szCs w:val="28"/>
        </w:rPr>
        <w:t>83</w:t>
      </w:r>
      <w:r w:rsidRPr="007969FF">
        <w:rPr>
          <w:rFonts w:ascii="Times New Roman" w:hAnsi="Times New Roman"/>
          <w:bCs/>
          <w:iCs/>
          <w:sz w:val="28"/>
          <w:szCs w:val="28"/>
        </w:rPr>
        <w:t>.</w:t>
      </w:r>
    </w:p>
    <w:p w:rsidR="00373E24" w:rsidRPr="007969FF" w:rsidRDefault="00373E24" w:rsidP="00373E2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Опубликовать настоящее постановление в общественно-политической газете Аксайского района «Победа» и разместить на сайте комиссии.</w:t>
      </w:r>
      <w:r w:rsidRPr="007969FF">
        <w:rPr>
          <w:rFonts w:ascii="Times New Roman" w:hAnsi="Times New Roman"/>
          <w:bCs/>
          <w:iCs/>
          <w:sz w:val="28"/>
          <w:szCs w:val="28"/>
        </w:rPr>
        <w:t xml:space="preserve">  </w:t>
      </w:r>
    </w:p>
    <w:p w:rsidR="00373E24" w:rsidRDefault="00373E24" w:rsidP="00373E2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  <w:proofErr w:type="gramStart"/>
      <w:r w:rsidRPr="007969FF">
        <w:rPr>
          <w:rFonts w:ascii="Times New Roman" w:hAnsi="Times New Roman"/>
          <w:iCs/>
          <w:sz w:val="28"/>
          <w:szCs w:val="28"/>
        </w:rPr>
        <w:lastRenderedPageBreak/>
        <w:t>Контроль за</w:t>
      </w:r>
      <w:proofErr w:type="gramEnd"/>
      <w:r w:rsidRPr="007969FF">
        <w:rPr>
          <w:rFonts w:ascii="Times New Roman" w:hAnsi="Times New Roman"/>
          <w:iCs/>
          <w:sz w:val="28"/>
          <w:szCs w:val="28"/>
        </w:rPr>
        <w:t xml:space="preserve"> исполнением настоящего постановления </w:t>
      </w:r>
      <w:r>
        <w:rPr>
          <w:rFonts w:ascii="Times New Roman" w:hAnsi="Times New Roman"/>
          <w:iCs/>
          <w:sz w:val="28"/>
          <w:szCs w:val="28"/>
        </w:rPr>
        <w:t>возложить на секретаря комиссии</w:t>
      </w:r>
      <w:r w:rsidRPr="007969FF">
        <w:rPr>
          <w:rFonts w:ascii="Times New Roman" w:hAnsi="Times New Roman"/>
          <w:iCs/>
          <w:sz w:val="28"/>
          <w:szCs w:val="28"/>
        </w:rPr>
        <w:t xml:space="preserve"> Колиуш И.Г.</w:t>
      </w:r>
    </w:p>
    <w:p w:rsidR="00373E24" w:rsidRDefault="00373E24" w:rsidP="00373E24">
      <w:pPr>
        <w:pStyle w:val="a3"/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373E24" w:rsidRPr="007969FF" w:rsidRDefault="00373E24" w:rsidP="00373E24">
      <w:pPr>
        <w:pStyle w:val="a3"/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373E24" w:rsidRDefault="00373E24" w:rsidP="00373E24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В.И. Иванов</w:t>
      </w:r>
    </w:p>
    <w:p w:rsidR="00373E24" w:rsidRPr="008A2289" w:rsidRDefault="00373E24" w:rsidP="00373E24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И.Г. Колиуш</w:t>
      </w:r>
    </w:p>
    <w:p w:rsidR="0052127E" w:rsidRDefault="0052127E"/>
    <w:sectPr w:rsidR="0052127E" w:rsidSect="007D2D25"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F1FE1"/>
    <w:multiLevelType w:val="hybridMultilevel"/>
    <w:tmpl w:val="5CEE7910"/>
    <w:lvl w:ilvl="0" w:tplc="DAF219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E24"/>
    <w:rsid w:val="00216DF5"/>
    <w:rsid w:val="00373E24"/>
    <w:rsid w:val="00414565"/>
    <w:rsid w:val="0052127E"/>
    <w:rsid w:val="00664F3D"/>
    <w:rsid w:val="006D07E3"/>
    <w:rsid w:val="007D2D25"/>
    <w:rsid w:val="00832183"/>
    <w:rsid w:val="00A31043"/>
    <w:rsid w:val="00AE2AEF"/>
    <w:rsid w:val="00CB4C58"/>
    <w:rsid w:val="00D2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E24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E24"/>
    <w:pPr>
      <w:ind w:left="720"/>
      <w:contextualSpacing/>
    </w:pPr>
  </w:style>
  <w:style w:type="paragraph" w:styleId="a4">
    <w:name w:val="Normal (Web)"/>
    <w:basedOn w:val="a"/>
    <w:semiHidden/>
    <w:unhideWhenUsed/>
    <w:rsid w:val="00373E24"/>
    <w:pPr>
      <w:widowControl w:val="0"/>
      <w:spacing w:before="280" w:after="225" w:line="240" w:lineRule="auto"/>
    </w:pPr>
    <w:rPr>
      <w:rFonts w:ascii="Times New Roman" w:hAnsi="Times New Roman" w:cs="Times New Roman"/>
      <w:kern w:val="2"/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373E24"/>
    <w:pPr>
      <w:widowControl w:val="0"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373E24"/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customStyle="1" w:styleId="a7">
    <w:name w:val="Заголовок"/>
    <w:basedOn w:val="a"/>
    <w:next w:val="a5"/>
    <w:semiHidden/>
    <w:rsid w:val="00373E24"/>
    <w:pPr>
      <w:keepNext/>
      <w:widowControl w:val="0"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73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3E24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E24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E24"/>
    <w:pPr>
      <w:ind w:left="720"/>
      <w:contextualSpacing/>
    </w:pPr>
  </w:style>
  <w:style w:type="paragraph" w:styleId="a4">
    <w:name w:val="Normal (Web)"/>
    <w:basedOn w:val="a"/>
    <w:semiHidden/>
    <w:unhideWhenUsed/>
    <w:rsid w:val="00373E24"/>
    <w:pPr>
      <w:widowControl w:val="0"/>
      <w:spacing w:before="280" w:after="225" w:line="240" w:lineRule="auto"/>
    </w:pPr>
    <w:rPr>
      <w:rFonts w:ascii="Times New Roman" w:hAnsi="Times New Roman" w:cs="Times New Roman"/>
      <w:kern w:val="2"/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373E24"/>
    <w:pPr>
      <w:widowControl w:val="0"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373E24"/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customStyle="1" w:styleId="a7">
    <w:name w:val="Заголовок"/>
    <w:basedOn w:val="a"/>
    <w:next w:val="a5"/>
    <w:semiHidden/>
    <w:rsid w:val="00373E24"/>
    <w:pPr>
      <w:keepNext/>
      <w:widowControl w:val="0"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73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3E2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</cp:revision>
  <dcterms:created xsi:type="dcterms:W3CDTF">2017-02-16T09:13:00Z</dcterms:created>
  <dcterms:modified xsi:type="dcterms:W3CDTF">2017-02-16T09:13:00Z</dcterms:modified>
</cp:coreProperties>
</file>