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EBE" w:rsidRPr="00E001D0" w:rsidRDefault="00BF2EBE" w:rsidP="00BF2EB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r w:rsidRPr="00E001D0">
        <w:rPr>
          <w:rFonts w:ascii="Times New Roman" w:eastAsia="Times New Roman" w:hAnsi="Times New Roman" w:cs="Times New Roman"/>
          <w:noProof/>
          <w:kern w:val="2"/>
          <w:sz w:val="24"/>
          <w:szCs w:val="24"/>
          <w:lang w:eastAsia="ru-RU"/>
        </w:rPr>
        <w:drawing>
          <wp:inline distT="0" distB="0" distL="0" distR="0" wp14:anchorId="7C9FD939" wp14:editId="1B5D63CF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EBE" w:rsidRPr="00E001D0" w:rsidRDefault="00BF2EBE" w:rsidP="00BF2EBE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</w:pPr>
      <w:proofErr w:type="gramStart"/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>ТЕРРИТОРИАЛЬНАЯ  ИЗБИРАТЕЛЬНАЯ</w:t>
      </w:r>
      <w:proofErr w:type="gramEnd"/>
      <w:r w:rsidRPr="00E001D0">
        <w:rPr>
          <w:rFonts w:ascii="Times New Roman" w:eastAsia="Times New Roman" w:hAnsi="Times New Roman" w:cs="Times New Roman"/>
          <w:b/>
          <w:kern w:val="2"/>
          <w:sz w:val="32"/>
          <w:szCs w:val="24"/>
          <w:lang w:eastAsia="ru-RU"/>
        </w:rPr>
        <w:t xml:space="preserve">  КОМИССИЯ </w:t>
      </w:r>
    </w:p>
    <w:p w:rsidR="00BF2EBE" w:rsidRPr="00E001D0" w:rsidRDefault="00BF2EBE" w:rsidP="00BF2E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proofErr w:type="gramStart"/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>АКСАЙСКОГО  РАЙОНА</w:t>
      </w:r>
      <w:proofErr w:type="gramEnd"/>
      <w:r w:rsidRPr="00E001D0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  РОСТОВСКОЙ  ОБЛАСТИ  </w:t>
      </w:r>
    </w:p>
    <w:p w:rsidR="00BF2EBE" w:rsidRPr="00E001D0" w:rsidRDefault="00BF2EBE" w:rsidP="00BF2EB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BF2EBE" w:rsidRPr="00E001D0" w:rsidRDefault="00BF2EBE" w:rsidP="00BF2EB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  <w:r w:rsidRPr="00E001D0"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  <w:t>ПОСТАНОВЛЕНИЕ</w:t>
      </w:r>
    </w:p>
    <w:p w:rsidR="00BF2EBE" w:rsidRPr="00E001D0" w:rsidRDefault="00BF2EBE" w:rsidP="00BF2EB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28"/>
          <w:szCs w:val="32"/>
          <w:lang w:eastAsia="ru-RU"/>
        </w:rPr>
      </w:pPr>
    </w:p>
    <w:p w:rsidR="00BF2EBE" w:rsidRPr="00E001D0" w:rsidRDefault="00841EA8" w:rsidP="00BF2EB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04 августа </w:t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2021 г. </w:t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F2EBE"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23-7</w:t>
      </w:r>
    </w:p>
    <w:p w:rsidR="00BF2EBE" w:rsidRPr="00E001D0" w:rsidRDefault="00BF2EBE" w:rsidP="00BF2EBE">
      <w:pPr>
        <w:tabs>
          <w:tab w:val="left" w:pos="675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г. Аксай</w:t>
      </w:r>
    </w:p>
    <w:p w:rsidR="00BF2EBE" w:rsidRPr="00E001D0" w:rsidRDefault="00BF2EBE" w:rsidP="00BF2EBE">
      <w:pPr>
        <w:keepNext/>
        <w:tabs>
          <w:tab w:val="left" w:pos="7938"/>
        </w:tabs>
        <w:spacing w:after="0" w:line="240" w:lineRule="auto"/>
        <w:ind w:left="1701" w:right="1417"/>
        <w:jc w:val="both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F2EBE" w:rsidRPr="00E001D0" w:rsidRDefault="00BF2EBE" w:rsidP="00BF2EBE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Щепкинского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пятого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Щепкин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скому</w:t>
      </w:r>
      <w:proofErr w:type="spellEnd"/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многомандатному избирательному округу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9F39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0E7011" w:rsidRPr="000E701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0E7011" w:rsidRPr="000E7011">
        <w:rPr>
          <w:rFonts w:ascii="Times New Roman" w:hAnsi="Times New Roman"/>
          <w:b/>
          <w:sz w:val="28"/>
          <w:szCs w:val="28"/>
        </w:rPr>
        <w:t>Птушкина</w:t>
      </w:r>
      <w:proofErr w:type="spellEnd"/>
      <w:r w:rsidR="000E7011" w:rsidRPr="000E7011">
        <w:rPr>
          <w:rFonts w:ascii="Times New Roman" w:hAnsi="Times New Roman"/>
          <w:b/>
          <w:sz w:val="28"/>
          <w:szCs w:val="28"/>
        </w:rPr>
        <w:t xml:space="preserve"> Иль</w:t>
      </w:r>
      <w:r w:rsidR="008B61FD">
        <w:rPr>
          <w:rFonts w:ascii="Times New Roman" w:hAnsi="Times New Roman"/>
          <w:b/>
          <w:sz w:val="28"/>
          <w:szCs w:val="28"/>
        </w:rPr>
        <w:t>и</w:t>
      </w:r>
      <w:r w:rsidR="000E7011" w:rsidRPr="000E7011">
        <w:rPr>
          <w:rFonts w:ascii="Times New Roman" w:hAnsi="Times New Roman"/>
          <w:b/>
          <w:sz w:val="28"/>
          <w:szCs w:val="28"/>
        </w:rPr>
        <w:t xml:space="preserve"> Игоревича</w:t>
      </w:r>
    </w:p>
    <w:p w:rsidR="00BF2EBE" w:rsidRPr="00E001D0" w:rsidRDefault="00BF2EBE" w:rsidP="00BF2EBE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F2EBE" w:rsidRPr="00E001D0" w:rsidRDefault="00BF2EBE" w:rsidP="00BF2E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 Собрания депутатов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Щепкинского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Аксайского района Ростовской области пятого созыва по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Щепкинскому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9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</w:t>
      </w:r>
      <w:proofErr w:type="spellStart"/>
      <w:r w:rsidR="009F39D8">
        <w:rPr>
          <w:rFonts w:ascii="Times New Roman" w:eastAsia="Times New Roman" w:hAnsi="Times New Roman" w:cs="Times New Roman"/>
          <w:sz w:val="28"/>
          <w:szCs w:val="28"/>
          <w:lang w:eastAsia="ru-RU"/>
        </w:rPr>
        <w:t>Птушкина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39D8">
        <w:rPr>
          <w:rFonts w:ascii="Times New Roman" w:eastAsia="Times New Roman" w:hAnsi="Times New Roman" w:cs="Times New Roman"/>
          <w:sz w:val="28"/>
          <w:szCs w:val="28"/>
          <w:lang w:eastAsia="ru-RU"/>
        </w:rPr>
        <w:t>И.И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., выдвинуто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Ростовским региональным отделением Политической партии </w:t>
      </w:r>
      <w:r w:rsidRPr="00E001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Либерально-демократической партии России, а также документов, представленных в Территориальную избирательную комиссию Аксайского района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</w:t>
      </w:r>
    </w:p>
    <w:p w:rsidR="00BF2EBE" w:rsidRPr="00E001D0" w:rsidRDefault="00BF2EBE" w:rsidP="00BF2E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2EBE" w:rsidRPr="00E001D0" w:rsidRDefault="00BF2EBE" w:rsidP="00BF2E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Аксайского района ПОСТАНОВЛЯЕТ:</w:t>
      </w:r>
    </w:p>
    <w:p w:rsidR="00BF2EBE" w:rsidRPr="00E001D0" w:rsidRDefault="00BF2EBE" w:rsidP="00BF2E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</w:pPr>
    </w:p>
    <w:p w:rsidR="00BF2EBE" w:rsidRPr="00E001D0" w:rsidRDefault="00BF2EBE" w:rsidP="00BF2EB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1. Зарегистрировать</w:t>
      </w:r>
      <w:r w:rsidRPr="00BF2EBE">
        <w:rPr>
          <w:rFonts w:ascii="Times New Roman" w:hAnsi="Times New Roman"/>
          <w:sz w:val="20"/>
        </w:rPr>
        <w:t xml:space="preserve"> </w:t>
      </w:r>
      <w:proofErr w:type="spellStart"/>
      <w:r w:rsidR="009F39D8">
        <w:rPr>
          <w:rFonts w:ascii="Times New Roman" w:hAnsi="Times New Roman"/>
          <w:sz w:val="28"/>
          <w:szCs w:val="28"/>
        </w:rPr>
        <w:t>П</w:t>
      </w:r>
      <w:r w:rsidR="009F39D8" w:rsidRPr="009F39D8">
        <w:rPr>
          <w:rFonts w:ascii="Times New Roman" w:hAnsi="Times New Roman"/>
          <w:sz w:val="28"/>
          <w:szCs w:val="28"/>
        </w:rPr>
        <w:t>тушкин</w:t>
      </w:r>
      <w:r w:rsidR="009F39D8">
        <w:rPr>
          <w:rFonts w:ascii="Times New Roman" w:hAnsi="Times New Roman"/>
          <w:sz w:val="28"/>
          <w:szCs w:val="28"/>
        </w:rPr>
        <w:t>а</w:t>
      </w:r>
      <w:proofErr w:type="spellEnd"/>
      <w:r w:rsidR="009F39D8" w:rsidRPr="009F39D8">
        <w:rPr>
          <w:rFonts w:ascii="Times New Roman" w:hAnsi="Times New Roman"/>
          <w:sz w:val="28"/>
          <w:szCs w:val="28"/>
        </w:rPr>
        <w:t xml:space="preserve"> </w:t>
      </w:r>
      <w:r w:rsidR="009F39D8">
        <w:rPr>
          <w:rFonts w:ascii="Times New Roman" w:hAnsi="Times New Roman"/>
          <w:sz w:val="28"/>
          <w:szCs w:val="28"/>
        </w:rPr>
        <w:t>И</w:t>
      </w:r>
      <w:r w:rsidR="009F39D8" w:rsidRPr="009F39D8">
        <w:rPr>
          <w:rFonts w:ascii="Times New Roman" w:hAnsi="Times New Roman"/>
          <w:sz w:val="28"/>
          <w:szCs w:val="28"/>
        </w:rPr>
        <w:t>ль</w:t>
      </w:r>
      <w:r w:rsidR="009F39D8">
        <w:rPr>
          <w:rFonts w:ascii="Times New Roman" w:hAnsi="Times New Roman"/>
          <w:sz w:val="28"/>
          <w:szCs w:val="28"/>
        </w:rPr>
        <w:t>ю</w:t>
      </w:r>
      <w:r w:rsidR="009F39D8" w:rsidRPr="009F39D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F39D8">
        <w:rPr>
          <w:rFonts w:ascii="Times New Roman" w:hAnsi="Times New Roman"/>
          <w:sz w:val="28"/>
          <w:szCs w:val="28"/>
        </w:rPr>
        <w:t>И</w:t>
      </w:r>
      <w:r w:rsidR="009F39D8" w:rsidRPr="009F39D8">
        <w:rPr>
          <w:rFonts w:ascii="Times New Roman" w:hAnsi="Times New Roman"/>
          <w:sz w:val="28"/>
          <w:szCs w:val="28"/>
        </w:rPr>
        <w:t>горевич</w:t>
      </w:r>
      <w:r w:rsidR="009F39D8">
        <w:rPr>
          <w:rFonts w:ascii="Times New Roman" w:hAnsi="Times New Roman"/>
          <w:sz w:val="28"/>
          <w:szCs w:val="28"/>
        </w:rPr>
        <w:t>а</w:t>
      </w:r>
      <w:r w:rsidR="009F39D8" w:rsidRPr="004C6034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8"/>
          <w:szCs w:val="28"/>
        </w:rPr>
        <w:t>,</w:t>
      </w:r>
      <w:proofErr w:type="gramEnd"/>
      <w:r w:rsidRPr="00E001D0">
        <w:rPr>
          <w:rFonts w:ascii="Times New Roman" w:hAnsi="Times New Roman"/>
          <w:sz w:val="20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199</w:t>
      </w:r>
      <w:r w:rsidR="009F39D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года рождения, проживающ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его</w:t>
      </w:r>
      <w:r w:rsidRPr="00BF2EB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: </w:t>
      </w:r>
      <w:r w:rsidRPr="00BF2EBE">
        <w:rPr>
          <w:rFonts w:ascii="Times New Roman" w:hAnsi="Times New Roman"/>
          <w:sz w:val="28"/>
          <w:szCs w:val="28"/>
        </w:rPr>
        <w:t>Ростовская область, город Ростов-на-Дону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</w:t>
      </w:r>
      <w:r w:rsidR="00E0626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ыдвинут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ого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Ростовским региональным отделением Политической партии 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ЛДПР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– Либерально-демократической партии России</w:t>
      </w:r>
      <w:r w:rsidRPr="00E001D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кандидатом </w:t>
      </w:r>
      <w:r w:rsidR="00A1127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в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депутаты Собрания депутатов </w:t>
      </w:r>
      <w:r w:rsidR="00E062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Щепкинского 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сельского поселения пятого созыва по </w:t>
      </w:r>
      <w:proofErr w:type="spellStart"/>
      <w:r w:rsidR="00E0626D">
        <w:rPr>
          <w:rFonts w:ascii="Times New Roman" w:eastAsia="Times New Roman" w:hAnsi="Times New Roman" w:cs="Times New Roman"/>
          <w:sz w:val="28"/>
          <w:szCs w:val="28"/>
          <w:lang w:eastAsia="ru-RU"/>
        </w:rPr>
        <w:t>Щепкинскому</w:t>
      </w:r>
      <w:proofErr w:type="spellEnd"/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многомандатному</w:t>
      </w:r>
      <w:r w:rsidRPr="00E001D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избирательному округу №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9F39D8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2</w:t>
      </w:r>
    </w:p>
    <w:p w:rsidR="00BF2EBE" w:rsidRPr="00E001D0" w:rsidRDefault="00BF2EBE" w:rsidP="00BF2EB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 xml:space="preserve">Дата регистрации </w:t>
      </w:r>
      <w:r w:rsidR="003E7843">
        <w:rPr>
          <w:rFonts w:ascii="Times New Roman" w:eastAsia="Times New Roman" w:hAnsi="Times New Roman" w:cs="Times New Roman"/>
          <w:sz w:val="28"/>
          <w:szCs w:val="20"/>
          <w:lang w:eastAsia="ru-RU"/>
        </w:rPr>
        <w:t>04 августа 2021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 </w:t>
      </w:r>
      <w:r w:rsidR="003E784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04241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004241">
        <w:rPr>
          <w:rFonts w:ascii="Times New Roman" w:eastAsia="Times New Roman" w:hAnsi="Times New Roman" w:cs="Times New Roman"/>
          <w:sz w:val="28"/>
          <w:szCs w:val="20"/>
          <w:lang w:eastAsia="ru-RU"/>
        </w:rPr>
        <w:t>00</w:t>
      </w:r>
      <w:r w:rsidR="003E784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BF2EBE" w:rsidRPr="00E001D0" w:rsidRDefault="00BF2EBE" w:rsidP="00BF2EB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BF2EBE" w:rsidRPr="00E001D0" w:rsidRDefault="00BF2EBE" w:rsidP="00BF2EB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BF2EBE" w:rsidRPr="00E001D0" w:rsidRDefault="00BF2EBE" w:rsidP="00BF2EB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4.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Аксайского района в информационно-телекоммуникационной сети «Интернет».</w:t>
      </w:r>
    </w:p>
    <w:p w:rsidR="00BF2EBE" w:rsidRPr="00E001D0" w:rsidRDefault="00BF2EBE" w:rsidP="00BF2EB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 Контроль за исполнением настоящего постановления возложить </w:t>
      </w:r>
      <w:r w:rsidRPr="00E001D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секретаря комиссии Е.Ю. Соколинскую.</w:t>
      </w:r>
    </w:p>
    <w:p w:rsidR="00BF2EBE" w:rsidRPr="00E001D0" w:rsidRDefault="00BF2EBE" w:rsidP="00BF2EB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F2EBE" w:rsidRPr="00E001D0" w:rsidRDefault="00BF2EBE" w:rsidP="00BF2EBE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2EBE" w:rsidRPr="00E001D0" w:rsidRDefault="00BF2EBE" w:rsidP="00BF2EBE">
      <w:pPr>
        <w:suppressAutoHyphens/>
        <w:spacing w:after="0" w:line="240" w:lineRule="auto"/>
        <w:ind w:left="360" w:right="25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2EBE" w:rsidRPr="00E001D0" w:rsidRDefault="00BF2EBE" w:rsidP="00BF2EBE">
      <w:pPr>
        <w:spacing w:after="0" w:line="48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Председатель комиссии</w:t>
      </w:r>
      <w:bookmarkStart w:id="0" w:name="_GoBack"/>
      <w:bookmarkEnd w:id="0"/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  <w:t xml:space="preserve">А.А. </w:t>
      </w:r>
      <w:proofErr w:type="spellStart"/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Малинникова</w:t>
      </w:r>
      <w:proofErr w:type="spellEnd"/>
    </w:p>
    <w:p w:rsidR="00BF2EBE" w:rsidRPr="00E001D0" w:rsidRDefault="00BF2EBE" w:rsidP="00BF2EBE">
      <w:pPr>
        <w:spacing w:after="0" w:line="48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Секретарь комиссии</w:t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="008B61F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E001D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Е.Ю. Соколинская</w:t>
      </w:r>
    </w:p>
    <w:p w:rsidR="00BF2EBE" w:rsidRPr="00E001D0" w:rsidRDefault="00BF2EBE" w:rsidP="00BF2EB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F2EBE" w:rsidRDefault="00BF2EBE" w:rsidP="00BF2EBE"/>
    <w:p w:rsidR="00853C5A" w:rsidRDefault="00853C5A"/>
    <w:sectPr w:rsidR="00853C5A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41A"/>
    <w:rsid w:val="00004241"/>
    <w:rsid w:val="000E7011"/>
    <w:rsid w:val="003E7843"/>
    <w:rsid w:val="00841EA8"/>
    <w:rsid w:val="00853C5A"/>
    <w:rsid w:val="008B61FD"/>
    <w:rsid w:val="009F39D8"/>
    <w:rsid w:val="00A11270"/>
    <w:rsid w:val="00BF2EBE"/>
    <w:rsid w:val="00C9441A"/>
    <w:rsid w:val="00E0626D"/>
    <w:rsid w:val="00F63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D81A2A-9557-4292-B91E-9427297A1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2E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12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112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ТИК</cp:lastModifiedBy>
  <cp:revision>6</cp:revision>
  <cp:lastPrinted>2021-08-04T13:15:00Z</cp:lastPrinted>
  <dcterms:created xsi:type="dcterms:W3CDTF">2021-08-04T13:03:00Z</dcterms:created>
  <dcterms:modified xsi:type="dcterms:W3CDTF">2021-08-04T15:11:00Z</dcterms:modified>
</cp:coreProperties>
</file>