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76F" w:rsidRDefault="0083076F" w:rsidP="0083076F">
      <w:pPr>
        <w:pStyle w:val="a8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47B92660" wp14:editId="250201CD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76F" w:rsidRDefault="0083076F" w:rsidP="0083076F">
      <w:pPr>
        <w:pStyle w:val="a8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83076F" w:rsidRDefault="0083076F" w:rsidP="0083076F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83076F" w:rsidRDefault="0083076F" w:rsidP="0083076F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3076F" w:rsidRDefault="0083076F" w:rsidP="0083076F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3076F" w:rsidRDefault="0083076F" w:rsidP="0083076F">
      <w:pPr>
        <w:tabs>
          <w:tab w:val="left" w:pos="3630"/>
        </w:tabs>
        <w:rPr>
          <w:b/>
          <w:i/>
          <w:iCs/>
          <w:sz w:val="28"/>
          <w:szCs w:val="28"/>
        </w:rPr>
      </w:pPr>
    </w:p>
    <w:p w:rsidR="0083076F" w:rsidRDefault="0083076F" w:rsidP="0083076F">
      <w:pPr>
        <w:tabs>
          <w:tab w:val="left" w:pos="2552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25 марта 2020 года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 xml:space="preserve">        № 171-3</w:t>
      </w:r>
    </w:p>
    <w:p w:rsidR="0083076F" w:rsidRDefault="0083076F" w:rsidP="0083076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Pr="00E021D6" w:rsidRDefault="0066500C" w:rsidP="0083076F">
      <w:pPr>
        <w:pStyle w:val="1"/>
        <w:ind w:left="1418" w:right="1700"/>
        <w:jc w:val="both"/>
        <w:rPr>
          <w:b/>
          <w:sz w:val="28"/>
          <w:szCs w:val="28"/>
        </w:rPr>
      </w:pPr>
      <w:r w:rsidRPr="0066500C">
        <w:rPr>
          <w:b/>
          <w:sz w:val="28"/>
          <w:szCs w:val="28"/>
        </w:rPr>
        <w:t>О назначении председателя</w:t>
      </w:r>
      <w:r w:rsidR="003D3CD5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участковой</w:t>
      </w:r>
      <w:r w:rsidR="003D3CD5">
        <w:rPr>
          <w:b/>
          <w:sz w:val="28"/>
          <w:szCs w:val="28"/>
        </w:rPr>
        <w:t xml:space="preserve"> </w:t>
      </w:r>
      <w:r w:rsidRPr="00E021D6">
        <w:rPr>
          <w:b/>
          <w:sz w:val="28"/>
          <w:szCs w:val="28"/>
        </w:rPr>
        <w:t>и</w:t>
      </w:r>
      <w:r w:rsidR="003D3CD5" w:rsidRPr="00E021D6">
        <w:rPr>
          <w:b/>
          <w:sz w:val="28"/>
          <w:szCs w:val="28"/>
        </w:rPr>
        <w:t xml:space="preserve">збирательной </w:t>
      </w:r>
      <w:r w:rsidRPr="00E021D6">
        <w:rPr>
          <w:b/>
          <w:sz w:val="28"/>
          <w:szCs w:val="28"/>
        </w:rPr>
        <w:t>комиссии</w:t>
      </w:r>
      <w:r w:rsidR="003D3CD5" w:rsidRPr="00E021D6">
        <w:rPr>
          <w:b/>
          <w:sz w:val="28"/>
          <w:szCs w:val="28"/>
        </w:rPr>
        <w:t xml:space="preserve"> </w:t>
      </w:r>
      <w:r w:rsidRPr="00E021D6">
        <w:rPr>
          <w:b/>
          <w:sz w:val="28"/>
          <w:szCs w:val="28"/>
        </w:rPr>
        <w:t>избирательного</w:t>
      </w:r>
      <w:r w:rsidR="003D3CD5" w:rsidRPr="00E021D6">
        <w:rPr>
          <w:b/>
          <w:sz w:val="28"/>
          <w:szCs w:val="28"/>
        </w:rPr>
        <w:t xml:space="preserve"> </w:t>
      </w:r>
      <w:r w:rsidRPr="00E021D6">
        <w:rPr>
          <w:b/>
          <w:sz w:val="28"/>
          <w:szCs w:val="28"/>
        </w:rPr>
        <w:t xml:space="preserve"> участка</w:t>
      </w:r>
      <w:r w:rsidR="003D3CD5" w:rsidRPr="00E021D6">
        <w:rPr>
          <w:b/>
          <w:sz w:val="28"/>
          <w:szCs w:val="28"/>
        </w:rPr>
        <w:t xml:space="preserve"> №</w:t>
      </w:r>
      <w:r w:rsidR="0083076F" w:rsidRPr="00E021D6">
        <w:rPr>
          <w:b/>
          <w:sz w:val="28"/>
          <w:szCs w:val="28"/>
        </w:rPr>
        <w:t xml:space="preserve"> 2624</w:t>
      </w:r>
      <w:r w:rsidRPr="00E021D6">
        <w:rPr>
          <w:b/>
          <w:sz w:val="28"/>
          <w:szCs w:val="28"/>
        </w:rPr>
        <w:t xml:space="preserve"> </w:t>
      </w:r>
      <w:r w:rsidR="004D403E" w:rsidRPr="00E021D6">
        <w:rPr>
          <w:b/>
          <w:sz w:val="28"/>
          <w:szCs w:val="28"/>
        </w:rPr>
        <w:t xml:space="preserve">образованного </w:t>
      </w:r>
      <w:r w:rsidR="008B2CBF" w:rsidRPr="00E021D6">
        <w:rPr>
          <w:b/>
          <w:sz w:val="28"/>
          <w:szCs w:val="28"/>
        </w:rPr>
        <w:t xml:space="preserve">для проведения общероссийского голосования по вопросу одобрения изменений в Конституцию Российской Федерации </w:t>
      </w:r>
      <w:r w:rsidR="004D403E" w:rsidRPr="00E021D6">
        <w:rPr>
          <w:b/>
          <w:sz w:val="28"/>
          <w:szCs w:val="28"/>
        </w:rPr>
        <w:t>в месте</w:t>
      </w:r>
      <w:r w:rsidR="0083076F" w:rsidRPr="00E021D6">
        <w:rPr>
          <w:b/>
          <w:sz w:val="28"/>
          <w:szCs w:val="28"/>
        </w:rPr>
        <w:t xml:space="preserve"> </w:t>
      </w:r>
      <w:r w:rsidR="004D403E" w:rsidRPr="00E021D6">
        <w:rPr>
          <w:b/>
          <w:sz w:val="28"/>
          <w:szCs w:val="28"/>
        </w:rPr>
        <w:t xml:space="preserve">временного пребывания участников голосования на территории </w:t>
      </w:r>
      <w:r w:rsidR="0083076F" w:rsidRPr="00E021D6">
        <w:rPr>
          <w:b/>
          <w:sz w:val="28"/>
          <w:szCs w:val="28"/>
        </w:rPr>
        <w:t>Аксайского</w:t>
      </w:r>
      <w:r w:rsidR="00735213" w:rsidRPr="00E021D6">
        <w:rPr>
          <w:b/>
          <w:sz w:val="28"/>
          <w:szCs w:val="28"/>
        </w:rPr>
        <w:t xml:space="preserve"> района Ростовской области 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BE3F8B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пунктом </w:t>
      </w:r>
      <w:r w:rsidR="000B3A16">
        <w:rPr>
          <w:sz w:val="28"/>
          <w:szCs w:val="28"/>
        </w:rPr>
        <w:t>2.5</w:t>
      </w:r>
      <w:r>
        <w:rPr>
          <w:sz w:val="28"/>
          <w:szCs w:val="28"/>
        </w:rPr>
        <w:t xml:space="preserve"> 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757D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B3A16">
        <w:rPr>
          <w:sz w:val="28"/>
          <w:szCs w:val="28"/>
        </w:rPr>
        <w:t xml:space="preserve">постановлением </w:t>
      </w:r>
      <w:r w:rsidR="000B3A16" w:rsidRPr="00BE3F8B">
        <w:rPr>
          <w:sz w:val="28"/>
          <w:szCs w:val="28"/>
        </w:rPr>
        <w:t xml:space="preserve">Территориальной избирательной комиссии </w:t>
      </w:r>
      <w:r w:rsidR="0083076F" w:rsidRPr="00BE3F8B">
        <w:rPr>
          <w:sz w:val="28"/>
          <w:szCs w:val="28"/>
        </w:rPr>
        <w:t>Аксайского</w:t>
      </w:r>
      <w:r w:rsidR="00735213" w:rsidRPr="00BE3F8B">
        <w:rPr>
          <w:sz w:val="28"/>
          <w:szCs w:val="28"/>
        </w:rPr>
        <w:t xml:space="preserve"> района Ростовской области</w:t>
      </w:r>
      <w:r w:rsidR="00735213" w:rsidRPr="00BE3F8B">
        <w:rPr>
          <w:i/>
          <w:sz w:val="28"/>
          <w:szCs w:val="28"/>
        </w:rPr>
        <w:t xml:space="preserve"> </w:t>
      </w:r>
      <w:r w:rsidR="000B3A16" w:rsidRPr="00BE3F8B">
        <w:rPr>
          <w:sz w:val="28"/>
          <w:szCs w:val="28"/>
        </w:rPr>
        <w:t xml:space="preserve">от </w:t>
      </w:r>
      <w:r w:rsidR="00BE3F8B" w:rsidRPr="00BE3F8B">
        <w:rPr>
          <w:sz w:val="28"/>
          <w:szCs w:val="28"/>
        </w:rPr>
        <w:t>25</w:t>
      </w:r>
      <w:r w:rsidR="000B3A16" w:rsidRPr="00BE3F8B">
        <w:rPr>
          <w:sz w:val="28"/>
          <w:szCs w:val="28"/>
        </w:rPr>
        <w:t>.03.2020 №</w:t>
      </w:r>
      <w:r w:rsidR="00BE3F8B" w:rsidRPr="00BE3F8B">
        <w:rPr>
          <w:sz w:val="28"/>
          <w:szCs w:val="28"/>
        </w:rPr>
        <w:t> 171-2</w:t>
      </w:r>
      <w:r w:rsidR="000B3A16" w:rsidRPr="00BE3F8B">
        <w:rPr>
          <w:sz w:val="28"/>
          <w:szCs w:val="28"/>
        </w:rPr>
        <w:t xml:space="preserve"> «</w:t>
      </w:r>
      <w:r w:rsidR="00BE3F8B" w:rsidRPr="00BE3F8B">
        <w:rPr>
          <w:sz w:val="28"/>
          <w:szCs w:val="28"/>
        </w:rPr>
        <w:t>О формировании участковых избирательных комиссий избирательных участков, образованных для проведения общероссийского голосования по вопросу одобрения изменений в Конституцию Российской Федерации в местах</w:t>
      </w:r>
      <w:proofErr w:type="gramEnd"/>
      <w:r w:rsidR="00BE3F8B" w:rsidRPr="00BE3F8B">
        <w:rPr>
          <w:sz w:val="28"/>
          <w:szCs w:val="28"/>
        </w:rPr>
        <w:t xml:space="preserve"> временного пребывания участников голосования на территории Аксайского района Ростовской области</w:t>
      </w:r>
      <w:r w:rsidR="007F6434" w:rsidRPr="00BE3F8B">
        <w:rPr>
          <w:sz w:val="28"/>
          <w:szCs w:val="28"/>
        </w:rPr>
        <w:t>»</w:t>
      </w:r>
      <w:r w:rsidR="00D2537A" w:rsidRPr="00BE3F8B">
        <w:rPr>
          <w:sz w:val="28"/>
          <w:szCs w:val="28"/>
        </w:rPr>
        <w:t xml:space="preserve">, </w:t>
      </w:r>
    </w:p>
    <w:p w:rsidR="00BE3F8B" w:rsidRDefault="00BE3F8B" w:rsidP="00302834">
      <w:pPr>
        <w:pStyle w:val="1"/>
        <w:ind w:left="0" w:firstLine="540"/>
        <w:jc w:val="both"/>
        <w:rPr>
          <w:sz w:val="28"/>
          <w:szCs w:val="28"/>
        </w:rPr>
      </w:pPr>
    </w:p>
    <w:p w:rsidR="00BE3F8B" w:rsidRPr="006C484E" w:rsidRDefault="00BE3F8B" w:rsidP="00BE3F8B">
      <w:pPr>
        <w:widowControl/>
        <w:jc w:val="both"/>
        <w:rPr>
          <w:spacing w:val="-1"/>
          <w:sz w:val="28"/>
          <w:szCs w:val="28"/>
        </w:rPr>
      </w:pPr>
      <w:proofErr w:type="gramStart"/>
      <w:r w:rsidRPr="006C484E">
        <w:rPr>
          <w:rFonts w:eastAsia="Calibri"/>
          <w:sz w:val="28"/>
          <w:szCs w:val="28"/>
        </w:rPr>
        <w:t>Территориальная</w:t>
      </w:r>
      <w:proofErr w:type="gramEnd"/>
      <w:r w:rsidRPr="006C484E">
        <w:rPr>
          <w:rFonts w:eastAsia="Calibri"/>
          <w:sz w:val="28"/>
          <w:szCs w:val="28"/>
        </w:rPr>
        <w:t xml:space="preserve"> избирательная комиссия Аксайского района Ростовской области </w:t>
      </w:r>
      <w:r w:rsidRPr="006C484E">
        <w:rPr>
          <w:spacing w:val="-1"/>
          <w:sz w:val="28"/>
          <w:szCs w:val="28"/>
        </w:rPr>
        <w:t>ПОСТАНОВИЛА: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A0287" w:rsidRPr="00E021D6" w:rsidRDefault="00B028F5" w:rsidP="00BE3F8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7F6434" w:rsidRPr="007F6434">
        <w:rPr>
          <w:sz w:val="28"/>
          <w:szCs w:val="28"/>
        </w:rPr>
        <w:t>Назначить председателем</w:t>
      </w:r>
      <w:r w:rsidR="003D3CD5">
        <w:rPr>
          <w:sz w:val="28"/>
          <w:szCs w:val="28"/>
        </w:rPr>
        <w:t xml:space="preserve"> </w:t>
      </w:r>
      <w:r w:rsidR="007F6434" w:rsidRPr="007F6434">
        <w:rPr>
          <w:sz w:val="28"/>
          <w:szCs w:val="28"/>
        </w:rPr>
        <w:t>участковой</w:t>
      </w:r>
      <w:r w:rsidR="003D3CD5">
        <w:rPr>
          <w:sz w:val="28"/>
          <w:szCs w:val="28"/>
        </w:rPr>
        <w:t xml:space="preserve"> избирательной </w:t>
      </w:r>
      <w:r w:rsidR="007F6434" w:rsidRPr="007F6434">
        <w:rPr>
          <w:sz w:val="28"/>
          <w:szCs w:val="28"/>
        </w:rPr>
        <w:t>комиссии</w:t>
      </w:r>
      <w:r w:rsidR="004A0287">
        <w:rPr>
          <w:sz w:val="28"/>
          <w:szCs w:val="28"/>
        </w:rPr>
        <w:t xml:space="preserve"> </w:t>
      </w:r>
      <w:bookmarkStart w:id="0" w:name="_GoBack"/>
      <w:r w:rsidR="003D3CD5" w:rsidRPr="00E021D6">
        <w:rPr>
          <w:sz w:val="28"/>
          <w:szCs w:val="28"/>
        </w:rPr>
        <w:t xml:space="preserve">избирательного участка № </w:t>
      </w:r>
      <w:r w:rsidR="00BE3F8B" w:rsidRPr="00E021D6">
        <w:rPr>
          <w:sz w:val="28"/>
          <w:szCs w:val="28"/>
        </w:rPr>
        <w:t>2624</w:t>
      </w:r>
      <w:r w:rsidR="003D3CD5" w:rsidRPr="00E021D6">
        <w:rPr>
          <w:sz w:val="28"/>
          <w:szCs w:val="28"/>
        </w:rPr>
        <w:t xml:space="preserve"> образованного для проведения общероссийского голосования по вопросу одобрения изменений в Конституцию Российской Федерации в месте временного пребывания участников голосования на территории </w:t>
      </w:r>
      <w:r w:rsidR="0083076F" w:rsidRPr="00E021D6">
        <w:rPr>
          <w:sz w:val="28"/>
          <w:szCs w:val="28"/>
        </w:rPr>
        <w:t>Аксайского</w:t>
      </w:r>
      <w:r w:rsidR="003D3CD5" w:rsidRPr="00E021D6">
        <w:rPr>
          <w:sz w:val="28"/>
          <w:szCs w:val="28"/>
        </w:rPr>
        <w:t xml:space="preserve"> района Ростовской области</w:t>
      </w:r>
      <w:r w:rsidR="007F6434" w:rsidRPr="00E021D6">
        <w:rPr>
          <w:sz w:val="28"/>
          <w:szCs w:val="28"/>
        </w:rPr>
        <w:t xml:space="preserve"> </w:t>
      </w:r>
      <w:r w:rsidR="00BE3F8B" w:rsidRPr="00E021D6">
        <w:rPr>
          <w:sz w:val="28"/>
          <w:szCs w:val="28"/>
        </w:rPr>
        <w:t>Морозову Светлану Николаевну</w:t>
      </w:r>
      <w:r w:rsidR="003D3CD5" w:rsidRPr="00E021D6">
        <w:rPr>
          <w:sz w:val="28"/>
          <w:szCs w:val="28"/>
        </w:rPr>
        <w:t>.</w:t>
      </w:r>
    </w:p>
    <w:bookmarkEnd w:id="0"/>
    <w:p w:rsidR="00735213" w:rsidRPr="00BE3F8B" w:rsidRDefault="00B028F5" w:rsidP="00BE3F8B">
      <w:pPr>
        <w:widowControl/>
        <w:tabs>
          <w:tab w:val="left" w:pos="851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 w:rsidRPr="00BE3F8B">
        <w:rPr>
          <w:sz w:val="28"/>
          <w:szCs w:val="28"/>
        </w:rPr>
        <w:lastRenderedPageBreak/>
        <w:t>2</w:t>
      </w:r>
      <w:r w:rsidR="00735213" w:rsidRPr="00BE3F8B">
        <w:rPr>
          <w:sz w:val="28"/>
          <w:szCs w:val="28"/>
        </w:rPr>
        <w:t>. </w:t>
      </w:r>
      <w:proofErr w:type="gramStart"/>
      <w:r w:rsidR="00735213" w:rsidRPr="00BE3F8B">
        <w:rPr>
          <w:sz w:val="28"/>
          <w:szCs w:val="28"/>
        </w:rPr>
        <w:t>Председателю</w:t>
      </w:r>
      <w:r w:rsidR="003D3CD5" w:rsidRPr="00BE3F8B">
        <w:rPr>
          <w:sz w:val="28"/>
          <w:szCs w:val="28"/>
        </w:rPr>
        <w:t xml:space="preserve"> </w:t>
      </w:r>
      <w:r w:rsidR="00735213" w:rsidRPr="00BE3F8B">
        <w:rPr>
          <w:sz w:val="28"/>
          <w:szCs w:val="28"/>
        </w:rPr>
        <w:t>участковой комиссии участка</w:t>
      </w:r>
      <w:r w:rsidR="003D3CD5" w:rsidRPr="00BE3F8B">
        <w:rPr>
          <w:sz w:val="28"/>
          <w:szCs w:val="28"/>
        </w:rPr>
        <w:t xml:space="preserve"> </w:t>
      </w:r>
      <w:r w:rsidR="00735213" w:rsidRPr="00BE3F8B">
        <w:rPr>
          <w:sz w:val="28"/>
          <w:szCs w:val="28"/>
        </w:rPr>
        <w:t>для голосования, назначенному</w:t>
      </w:r>
      <w:r w:rsidR="003D3CD5" w:rsidRPr="00BE3F8B">
        <w:rPr>
          <w:sz w:val="28"/>
          <w:szCs w:val="28"/>
        </w:rPr>
        <w:t xml:space="preserve"> </w:t>
      </w:r>
      <w:r w:rsidR="00735213" w:rsidRPr="00BE3F8B">
        <w:rPr>
          <w:sz w:val="28"/>
          <w:szCs w:val="28"/>
        </w:rPr>
        <w:t xml:space="preserve">настоящим постановлением, </w:t>
      </w:r>
      <w:r w:rsidRPr="00BE3F8B">
        <w:rPr>
          <w:sz w:val="28"/>
          <w:szCs w:val="28"/>
        </w:rPr>
        <w:t>в двухдневный срок со дня формирования участковой избирательной</w:t>
      </w:r>
      <w:r w:rsidR="003D3CD5" w:rsidRPr="00BE3F8B">
        <w:rPr>
          <w:sz w:val="28"/>
          <w:szCs w:val="28"/>
        </w:rPr>
        <w:t xml:space="preserve"> </w:t>
      </w:r>
      <w:r w:rsidRPr="00BE3F8B">
        <w:rPr>
          <w:sz w:val="28"/>
          <w:szCs w:val="28"/>
        </w:rPr>
        <w:t>комиссии</w:t>
      </w:r>
      <w:r w:rsidR="003D3CD5" w:rsidRPr="00BE3F8B">
        <w:rPr>
          <w:sz w:val="28"/>
          <w:szCs w:val="28"/>
        </w:rPr>
        <w:t xml:space="preserve"> </w:t>
      </w:r>
      <w:r w:rsidRPr="00BE3F8B">
        <w:rPr>
          <w:sz w:val="28"/>
          <w:szCs w:val="28"/>
        </w:rPr>
        <w:t>избирательного участка</w:t>
      </w:r>
      <w:r w:rsidR="003D3CD5" w:rsidRPr="00BE3F8B">
        <w:rPr>
          <w:sz w:val="28"/>
          <w:szCs w:val="28"/>
        </w:rPr>
        <w:t>, образованного</w:t>
      </w:r>
      <w:r w:rsidRPr="00BE3F8B">
        <w:rPr>
          <w:sz w:val="28"/>
          <w:szCs w:val="28"/>
        </w:rPr>
        <w:t xml:space="preserve"> для проведения общероссийского голосования по вопросу одобрения изменений в Конституцию Российской Федерации в месте временного пребывания участников голосования на территории </w:t>
      </w:r>
      <w:r w:rsidR="0083076F" w:rsidRPr="00BE3F8B">
        <w:rPr>
          <w:sz w:val="28"/>
          <w:szCs w:val="28"/>
        </w:rPr>
        <w:t>Аксайского</w:t>
      </w:r>
      <w:r w:rsidRPr="00BE3F8B">
        <w:rPr>
          <w:sz w:val="28"/>
          <w:szCs w:val="28"/>
        </w:rPr>
        <w:t xml:space="preserve"> района Ростовской области</w:t>
      </w:r>
      <w:r w:rsidR="003D3CD5" w:rsidRPr="00BE3F8B">
        <w:rPr>
          <w:sz w:val="28"/>
          <w:szCs w:val="28"/>
        </w:rPr>
        <w:t>, организовать проведение первого заседания участковой избирательной комиссии</w:t>
      </w:r>
      <w:r w:rsidR="00735213" w:rsidRPr="00BE3F8B">
        <w:rPr>
          <w:sz w:val="28"/>
          <w:szCs w:val="28"/>
        </w:rPr>
        <w:t>.</w:t>
      </w:r>
      <w:proofErr w:type="gramEnd"/>
    </w:p>
    <w:p w:rsidR="00735213" w:rsidRPr="00BE3F8B" w:rsidRDefault="00B028F5" w:rsidP="00BE3F8B">
      <w:pPr>
        <w:widowControl/>
        <w:autoSpaceDE/>
        <w:autoSpaceDN/>
        <w:adjustRightInd/>
        <w:spacing w:line="360" w:lineRule="auto"/>
        <w:ind w:right="-1" w:firstLine="567"/>
        <w:jc w:val="both"/>
        <w:rPr>
          <w:sz w:val="28"/>
          <w:szCs w:val="28"/>
        </w:rPr>
      </w:pPr>
      <w:r w:rsidRPr="00BE3F8B">
        <w:rPr>
          <w:sz w:val="28"/>
          <w:szCs w:val="28"/>
        </w:rPr>
        <w:t>3</w:t>
      </w:r>
      <w:r w:rsidR="00F07F45" w:rsidRPr="00BE3F8B">
        <w:rPr>
          <w:sz w:val="28"/>
          <w:szCs w:val="28"/>
        </w:rPr>
        <w:t>.</w:t>
      </w:r>
      <w:r w:rsidR="0047544C" w:rsidRPr="00BE3F8B">
        <w:rPr>
          <w:sz w:val="28"/>
          <w:szCs w:val="28"/>
        </w:rPr>
        <w:t> </w:t>
      </w:r>
      <w:r w:rsidR="00F07F45" w:rsidRPr="00BE3F8B">
        <w:rPr>
          <w:sz w:val="28"/>
          <w:szCs w:val="28"/>
        </w:rPr>
        <w:t>Направить настоящее постановление в Избирательн</w:t>
      </w:r>
      <w:r w:rsidR="004A0287" w:rsidRPr="00BE3F8B">
        <w:rPr>
          <w:sz w:val="28"/>
          <w:szCs w:val="28"/>
        </w:rPr>
        <w:t>ую комиссию Ростовской области, участковую</w:t>
      </w:r>
      <w:r w:rsidR="003D3CD5" w:rsidRPr="00BE3F8B">
        <w:rPr>
          <w:sz w:val="28"/>
          <w:szCs w:val="28"/>
        </w:rPr>
        <w:t xml:space="preserve"> </w:t>
      </w:r>
      <w:r w:rsidR="004A0287" w:rsidRPr="00BE3F8B">
        <w:rPr>
          <w:sz w:val="28"/>
          <w:szCs w:val="28"/>
        </w:rPr>
        <w:t xml:space="preserve"> </w:t>
      </w:r>
      <w:r w:rsidR="003D3CD5" w:rsidRPr="00BE3F8B">
        <w:rPr>
          <w:sz w:val="28"/>
          <w:szCs w:val="28"/>
        </w:rPr>
        <w:t xml:space="preserve">избирательную </w:t>
      </w:r>
      <w:r w:rsidR="004A0287" w:rsidRPr="00BE3F8B">
        <w:rPr>
          <w:sz w:val="28"/>
          <w:szCs w:val="28"/>
        </w:rPr>
        <w:t>комиссию</w:t>
      </w:r>
      <w:r w:rsidR="003D3CD5" w:rsidRPr="00BE3F8B">
        <w:rPr>
          <w:sz w:val="28"/>
          <w:szCs w:val="28"/>
        </w:rPr>
        <w:t xml:space="preserve"> избирательного </w:t>
      </w:r>
      <w:r w:rsidR="004A0287" w:rsidRPr="00BE3F8B">
        <w:rPr>
          <w:sz w:val="28"/>
          <w:szCs w:val="28"/>
        </w:rPr>
        <w:t>участка</w:t>
      </w:r>
      <w:r w:rsidR="003D3CD5" w:rsidRPr="00BE3F8B">
        <w:rPr>
          <w:sz w:val="28"/>
          <w:szCs w:val="28"/>
        </w:rPr>
        <w:t xml:space="preserve"> </w:t>
      </w:r>
      <w:r w:rsidR="004A0287" w:rsidRPr="00BE3F8B">
        <w:rPr>
          <w:sz w:val="28"/>
          <w:szCs w:val="28"/>
        </w:rPr>
        <w:t xml:space="preserve">№ </w:t>
      </w:r>
      <w:r w:rsidR="00BE3F8B">
        <w:rPr>
          <w:sz w:val="28"/>
          <w:szCs w:val="28"/>
        </w:rPr>
        <w:t>2624</w:t>
      </w:r>
      <w:r w:rsidR="004A0287" w:rsidRPr="00BE3F8B">
        <w:rPr>
          <w:sz w:val="28"/>
          <w:szCs w:val="28"/>
        </w:rPr>
        <w:t>.</w:t>
      </w:r>
    </w:p>
    <w:p w:rsidR="00F07F45" w:rsidRPr="00E021D6" w:rsidRDefault="00B028F5" w:rsidP="00BE3F8B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BE3F8B">
        <w:rPr>
          <w:rFonts w:ascii="Times New Roman" w:hAnsi="Times New Roman"/>
          <w:sz w:val="28"/>
          <w:szCs w:val="28"/>
        </w:rPr>
        <w:t>4</w:t>
      </w:r>
      <w:r w:rsidR="00F07F45" w:rsidRPr="00BE3F8B">
        <w:rPr>
          <w:rFonts w:ascii="Times New Roman" w:hAnsi="Times New Roman"/>
          <w:sz w:val="28"/>
          <w:szCs w:val="28"/>
        </w:rPr>
        <w:t>.</w:t>
      </w:r>
      <w:r w:rsidR="00BE3F8B" w:rsidRPr="00BE3F8B">
        <w:rPr>
          <w:sz w:val="28"/>
          <w:szCs w:val="28"/>
        </w:rPr>
        <w:t> </w:t>
      </w:r>
      <w:proofErr w:type="gramStart"/>
      <w:r w:rsidR="00F07F45" w:rsidRPr="00BE3F8B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BE3F8B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</w:t>
      </w:r>
      <w:r w:rsidR="00F07F45" w:rsidRPr="00E021D6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="0083076F" w:rsidRPr="00E021D6">
        <w:rPr>
          <w:rFonts w:ascii="Times New Roman" w:hAnsi="Times New Roman"/>
          <w:sz w:val="28"/>
          <w:szCs w:val="28"/>
        </w:rPr>
        <w:t>Аксайского</w:t>
      </w:r>
      <w:r w:rsidR="00735213" w:rsidRPr="00E021D6">
        <w:rPr>
          <w:rFonts w:ascii="Times New Roman" w:hAnsi="Times New Roman"/>
          <w:sz w:val="28"/>
          <w:szCs w:val="28"/>
        </w:rPr>
        <w:t xml:space="preserve"> района Ростовской области</w:t>
      </w:r>
      <w:r w:rsidR="00735213" w:rsidRPr="00E021D6">
        <w:rPr>
          <w:i/>
          <w:sz w:val="28"/>
          <w:szCs w:val="28"/>
        </w:rPr>
        <w:t xml:space="preserve"> </w:t>
      </w:r>
      <w:r w:rsidR="00F07F45" w:rsidRPr="00E021D6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BE3F8B" w:rsidRPr="00E021D6" w:rsidRDefault="00BE3F8B" w:rsidP="00BE3F8B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 w:rsidRPr="00E021D6">
        <w:rPr>
          <w:sz w:val="28"/>
          <w:szCs w:val="28"/>
        </w:rPr>
        <w:t>5. </w:t>
      </w:r>
      <w:proofErr w:type="gramStart"/>
      <w:r w:rsidRPr="00E021D6">
        <w:rPr>
          <w:sz w:val="28"/>
          <w:szCs w:val="28"/>
        </w:rPr>
        <w:t>Контроль за</w:t>
      </w:r>
      <w:proofErr w:type="gramEnd"/>
      <w:r w:rsidRPr="00E021D6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 комиссии Аксайского района Ростовской области</w:t>
      </w:r>
      <w:r w:rsidRPr="00E021D6">
        <w:rPr>
          <w:i/>
          <w:sz w:val="28"/>
          <w:szCs w:val="28"/>
        </w:rPr>
        <w:t xml:space="preserve"> </w:t>
      </w:r>
      <w:r w:rsidRPr="00E021D6">
        <w:rPr>
          <w:sz w:val="28"/>
          <w:szCs w:val="28"/>
        </w:rPr>
        <w:t xml:space="preserve">А.А. </w:t>
      </w:r>
      <w:proofErr w:type="spellStart"/>
      <w:r w:rsidRPr="00E021D6">
        <w:rPr>
          <w:sz w:val="28"/>
          <w:szCs w:val="28"/>
        </w:rPr>
        <w:t>Малинникову</w:t>
      </w:r>
      <w:proofErr w:type="spellEnd"/>
      <w:r w:rsidRPr="00E021D6">
        <w:rPr>
          <w:sz w:val="28"/>
          <w:szCs w:val="28"/>
        </w:rPr>
        <w:t xml:space="preserve">. </w:t>
      </w:r>
    </w:p>
    <w:p w:rsidR="00BE3F8B" w:rsidRDefault="00BE3F8B" w:rsidP="00BE3F8B">
      <w:pPr>
        <w:jc w:val="both"/>
        <w:rPr>
          <w:bCs/>
          <w:iCs/>
          <w:color w:val="000000" w:themeColor="text1"/>
          <w:sz w:val="28"/>
          <w:szCs w:val="28"/>
        </w:rPr>
      </w:pPr>
    </w:p>
    <w:p w:rsidR="00BE3F8B" w:rsidRDefault="00BE3F8B" w:rsidP="00BE3F8B">
      <w:pPr>
        <w:jc w:val="both"/>
        <w:rPr>
          <w:bCs/>
          <w:iCs/>
          <w:color w:val="000000" w:themeColor="text1"/>
          <w:sz w:val="28"/>
          <w:szCs w:val="28"/>
        </w:rPr>
      </w:pPr>
    </w:p>
    <w:p w:rsidR="00BE3F8B" w:rsidRPr="00301FB0" w:rsidRDefault="00BE3F8B" w:rsidP="00BE3F8B">
      <w:pPr>
        <w:spacing w:line="480" w:lineRule="auto"/>
        <w:jc w:val="both"/>
        <w:rPr>
          <w:bCs/>
          <w:iCs/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Председатель комиссии</w:t>
      </w:r>
      <w:r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>А.А. Малинникова</w:t>
      </w:r>
    </w:p>
    <w:p w:rsidR="004A0287" w:rsidRPr="005C64C2" w:rsidRDefault="00BE3F8B" w:rsidP="00BE3F8B">
      <w:pPr>
        <w:spacing w:line="480" w:lineRule="auto"/>
        <w:jc w:val="both"/>
        <w:rPr>
          <w:sz w:val="28"/>
          <w:szCs w:val="28"/>
        </w:rPr>
      </w:pPr>
      <w:r w:rsidRPr="00301FB0">
        <w:rPr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  <w:t>Е.Ю. Соколинская</w:t>
      </w:r>
    </w:p>
    <w:sectPr w:rsidR="004A0287" w:rsidRPr="005C64C2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76A85"/>
    <w:rsid w:val="000B3A16"/>
    <w:rsid w:val="000B6760"/>
    <w:rsid w:val="000E5169"/>
    <w:rsid w:val="00125DC4"/>
    <w:rsid w:val="001B0B84"/>
    <w:rsid w:val="001B4335"/>
    <w:rsid w:val="002609AE"/>
    <w:rsid w:val="00302834"/>
    <w:rsid w:val="0031370E"/>
    <w:rsid w:val="003D3CD5"/>
    <w:rsid w:val="00473745"/>
    <w:rsid w:val="0047544C"/>
    <w:rsid w:val="004A0287"/>
    <w:rsid w:val="004D19CA"/>
    <w:rsid w:val="004D403E"/>
    <w:rsid w:val="00547B95"/>
    <w:rsid w:val="00597887"/>
    <w:rsid w:val="005A2A44"/>
    <w:rsid w:val="005C64C2"/>
    <w:rsid w:val="005E6B4B"/>
    <w:rsid w:val="00631FE7"/>
    <w:rsid w:val="0066500C"/>
    <w:rsid w:val="00687F52"/>
    <w:rsid w:val="00701728"/>
    <w:rsid w:val="0072474C"/>
    <w:rsid w:val="00735213"/>
    <w:rsid w:val="00757D6A"/>
    <w:rsid w:val="007A36D7"/>
    <w:rsid w:val="007F6434"/>
    <w:rsid w:val="008177CD"/>
    <w:rsid w:val="0083076F"/>
    <w:rsid w:val="0083276C"/>
    <w:rsid w:val="008B2CBF"/>
    <w:rsid w:val="008C7016"/>
    <w:rsid w:val="008D18FC"/>
    <w:rsid w:val="009C2713"/>
    <w:rsid w:val="00A57316"/>
    <w:rsid w:val="00AA7AF1"/>
    <w:rsid w:val="00B028F5"/>
    <w:rsid w:val="00B7776C"/>
    <w:rsid w:val="00B85C77"/>
    <w:rsid w:val="00BD4238"/>
    <w:rsid w:val="00BD51F9"/>
    <w:rsid w:val="00BE3F8B"/>
    <w:rsid w:val="00C273B1"/>
    <w:rsid w:val="00C44F54"/>
    <w:rsid w:val="00C7315E"/>
    <w:rsid w:val="00CE0323"/>
    <w:rsid w:val="00D2537A"/>
    <w:rsid w:val="00D83B48"/>
    <w:rsid w:val="00D96CB0"/>
    <w:rsid w:val="00DE610A"/>
    <w:rsid w:val="00DF5804"/>
    <w:rsid w:val="00DF6720"/>
    <w:rsid w:val="00E021D6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semiHidden/>
    <w:unhideWhenUsed/>
    <w:rsid w:val="0083076F"/>
    <w:pPr>
      <w:suppressAutoHyphens/>
      <w:autoSpaceDE/>
      <w:autoSpaceDN/>
      <w:adjustRightInd/>
      <w:spacing w:before="280" w:after="225"/>
    </w:pPr>
    <w:rPr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semiHidden/>
    <w:unhideWhenUsed/>
    <w:rsid w:val="0083076F"/>
    <w:pPr>
      <w:suppressAutoHyphens/>
      <w:autoSpaceDE/>
      <w:autoSpaceDN/>
      <w:adjustRightInd/>
      <w:spacing w:before="280" w:after="225"/>
    </w:pPr>
    <w:rPr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TIK2</cp:lastModifiedBy>
  <cp:revision>5</cp:revision>
  <cp:lastPrinted>2020-03-21T12:29:00Z</cp:lastPrinted>
  <dcterms:created xsi:type="dcterms:W3CDTF">2020-03-24T14:38:00Z</dcterms:created>
  <dcterms:modified xsi:type="dcterms:W3CDTF">2020-03-25T07:36:00Z</dcterms:modified>
</cp:coreProperties>
</file>