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4" w:rsidRDefault="00E02674" w:rsidP="00636BA9">
      <w:pPr>
        <w:pStyle w:val="a3"/>
        <w:spacing w:before="0"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EE59CDB" wp14:editId="79BF7C1C">
            <wp:extent cx="509270" cy="5346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74" w:rsidRDefault="00E02674" w:rsidP="00636BA9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E02674" w:rsidRDefault="00E02674" w:rsidP="00636BA9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E02674" w:rsidRDefault="00E02674" w:rsidP="00636BA9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02674" w:rsidRDefault="00E02674" w:rsidP="00636BA9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2674" w:rsidRDefault="00E02674" w:rsidP="00636BA9">
      <w:pPr>
        <w:tabs>
          <w:tab w:val="left" w:pos="6750"/>
        </w:tabs>
        <w:rPr>
          <w:b/>
          <w:sz w:val="28"/>
          <w:szCs w:val="28"/>
        </w:rPr>
      </w:pPr>
    </w:p>
    <w:p w:rsidR="00E02674" w:rsidRPr="002777CE" w:rsidRDefault="00485D34" w:rsidP="00636BA9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26.06.</w:t>
      </w:r>
      <w:r w:rsidR="00F94012" w:rsidRPr="002777CE">
        <w:rPr>
          <w:sz w:val="28"/>
          <w:szCs w:val="28"/>
          <w:shd w:val="clear" w:color="auto" w:fill="FFFFFF" w:themeFill="background1"/>
        </w:rPr>
        <w:t>2020</w:t>
      </w:r>
      <w:r w:rsidR="0012460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063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02674">
        <w:rPr>
          <w:sz w:val="28"/>
          <w:szCs w:val="28"/>
        </w:rPr>
        <w:t>№</w:t>
      </w:r>
      <w:r>
        <w:rPr>
          <w:sz w:val="28"/>
          <w:szCs w:val="28"/>
        </w:rPr>
        <w:t xml:space="preserve"> 177-2</w:t>
      </w:r>
      <w:r w:rsidR="00E02674">
        <w:rPr>
          <w:sz w:val="28"/>
          <w:szCs w:val="28"/>
        </w:rPr>
        <w:t xml:space="preserve"> </w:t>
      </w:r>
    </w:p>
    <w:p w:rsidR="00E02674" w:rsidRDefault="00E02674" w:rsidP="00636BA9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962895" w:rsidRPr="00962895" w:rsidRDefault="00962895" w:rsidP="00636BA9">
      <w:pPr>
        <w:rPr>
          <w:sz w:val="28"/>
          <w:szCs w:val="20"/>
        </w:rPr>
      </w:pPr>
    </w:p>
    <w:p w:rsidR="00485D34" w:rsidRPr="00485D34" w:rsidRDefault="001E646E" w:rsidP="00636BA9">
      <w:pPr>
        <w:pStyle w:val="a7"/>
        <w:spacing w:after="0"/>
        <w:ind w:left="1418" w:right="14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календарном плане</w:t>
      </w:r>
      <w:r w:rsidR="00116FAF" w:rsidRPr="00116FAF">
        <w:rPr>
          <w:b/>
          <w:sz w:val="28"/>
          <w:szCs w:val="28"/>
        </w:rPr>
        <w:t xml:space="preserve"> мероприятий по подготовке </w:t>
      </w:r>
      <w:r w:rsidR="00485D34" w:rsidRPr="00485D34">
        <w:rPr>
          <w:b/>
          <w:sz w:val="28"/>
          <w:szCs w:val="28"/>
        </w:rPr>
        <w:t xml:space="preserve">и проведению дополнительных выборов депутата Собрания депутатов Грушевского сельского поселения Аксайского района Ростовской области четвертого созыва по одномандатному избирательному округу № 1, депутата Собрания депутатов Щепкинского сельского поселения Аксайского района Ростовской области четвертого созыва по одномандатному избирательному округу № 6, </w:t>
      </w:r>
      <w:r w:rsidR="00485D34">
        <w:rPr>
          <w:b/>
          <w:sz w:val="28"/>
          <w:szCs w:val="28"/>
        </w:rPr>
        <w:t xml:space="preserve">назначенных </w:t>
      </w:r>
      <w:r w:rsidR="00485D34" w:rsidRPr="00485D34">
        <w:rPr>
          <w:b/>
          <w:sz w:val="28"/>
          <w:szCs w:val="28"/>
        </w:rPr>
        <w:t>на 13 сентября 2020 года</w:t>
      </w:r>
    </w:p>
    <w:p w:rsidR="003967CC" w:rsidRPr="00116FAF" w:rsidRDefault="003967CC" w:rsidP="00636BA9">
      <w:pPr>
        <w:pStyle w:val="a7"/>
        <w:spacing w:after="0"/>
        <w:ind w:left="1418" w:right="1417"/>
        <w:jc w:val="both"/>
        <w:rPr>
          <w:b/>
          <w:sz w:val="28"/>
          <w:szCs w:val="28"/>
        </w:rPr>
      </w:pPr>
    </w:p>
    <w:p w:rsidR="00116FAF" w:rsidRPr="00116FAF" w:rsidRDefault="002C2412" w:rsidP="00636BA9">
      <w:pPr>
        <w:ind w:firstLine="567"/>
        <w:jc w:val="both"/>
        <w:rPr>
          <w:sz w:val="28"/>
          <w:szCs w:val="28"/>
        </w:rPr>
      </w:pPr>
      <w:proofErr w:type="gramStart"/>
      <w:r w:rsidRPr="002C2412">
        <w:rPr>
          <w:sz w:val="28"/>
          <w:szCs w:val="28"/>
        </w:rPr>
        <w:t>В соответствии 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частью 6 статьи 15 Областного закона от 12.05.2016 № 525-ЗС «О выборах и референдумах в Ростовской области»</w:t>
      </w:r>
      <w:r w:rsidR="00116FAF" w:rsidRPr="00116FAF">
        <w:rPr>
          <w:sz w:val="28"/>
          <w:szCs w:val="28"/>
        </w:rPr>
        <w:t xml:space="preserve">, </w:t>
      </w:r>
      <w:r w:rsidR="008C6123">
        <w:rPr>
          <w:sz w:val="28"/>
          <w:szCs w:val="28"/>
        </w:rPr>
        <w:t>решением</w:t>
      </w:r>
      <w:r w:rsidR="00116FAF" w:rsidRPr="00116FAF">
        <w:rPr>
          <w:sz w:val="28"/>
          <w:szCs w:val="28"/>
        </w:rPr>
        <w:t xml:space="preserve"> </w:t>
      </w:r>
      <w:r w:rsidR="008C6123">
        <w:rPr>
          <w:sz w:val="28"/>
          <w:szCs w:val="28"/>
        </w:rPr>
        <w:t xml:space="preserve">Собрания депутатов </w:t>
      </w:r>
      <w:r w:rsidR="00485D34">
        <w:rPr>
          <w:sz w:val="28"/>
          <w:szCs w:val="28"/>
        </w:rPr>
        <w:t xml:space="preserve">Грушевского </w:t>
      </w:r>
      <w:r w:rsidR="00F94012">
        <w:rPr>
          <w:sz w:val="28"/>
          <w:szCs w:val="28"/>
        </w:rPr>
        <w:t xml:space="preserve">сельского </w:t>
      </w:r>
      <w:r w:rsidR="008C6123">
        <w:rPr>
          <w:sz w:val="28"/>
          <w:szCs w:val="28"/>
        </w:rPr>
        <w:t>поселения</w:t>
      </w:r>
      <w:r w:rsidR="00485D34">
        <w:rPr>
          <w:sz w:val="28"/>
          <w:szCs w:val="28"/>
        </w:rPr>
        <w:t xml:space="preserve"> от 23.06.2020 № 190</w:t>
      </w:r>
      <w:r w:rsidR="008C6123">
        <w:rPr>
          <w:sz w:val="28"/>
          <w:szCs w:val="28"/>
        </w:rPr>
        <w:t xml:space="preserve"> </w:t>
      </w:r>
      <w:r w:rsidR="00485D34" w:rsidRPr="00485D34">
        <w:rPr>
          <w:sz w:val="28"/>
          <w:szCs w:val="28"/>
        </w:rPr>
        <w:t>"О назначении дополнительных выборов депутата Собрания депутатов Грушевского сельского</w:t>
      </w:r>
      <w:proofErr w:type="gramEnd"/>
      <w:r w:rsidR="00485D34" w:rsidRPr="00485D34">
        <w:rPr>
          <w:sz w:val="28"/>
          <w:szCs w:val="28"/>
        </w:rPr>
        <w:t xml:space="preserve"> поселения Аксайского района Ростовской области четвертого созыва по одномандатному избирательному округу № 1"</w:t>
      </w:r>
      <w:r w:rsidR="00485D34">
        <w:rPr>
          <w:sz w:val="28"/>
          <w:szCs w:val="28"/>
        </w:rPr>
        <w:t xml:space="preserve">, </w:t>
      </w:r>
      <w:r w:rsidR="00485D34" w:rsidRPr="00485D34">
        <w:rPr>
          <w:sz w:val="28"/>
          <w:szCs w:val="28"/>
        </w:rPr>
        <w:t xml:space="preserve">решением Собрания депутатов </w:t>
      </w:r>
      <w:r w:rsidR="00485D34">
        <w:rPr>
          <w:sz w:val="28"/>
          <w:szCs w:val="28"/>
        </w:rPr>
        <w:t xml:space="preserve">Щепкинского </w:t>
      </w:r>
      <w:r w:rsidR="00485D34" w:rsidRPr="00485D34">
        <w:rPr>
          <w:sz w:val="28"/>
          <w:szCs w:val="28"/>
        </w:rPr>
        <w:t>сельского поселения от 23.06.2020 № 1</w:t>
      </w:r>
      <w:r w:rsidR="00485D34">
        <w:rPr>
          <w:sz w:val="28"/>
          <w:szCs w:val="28"/>
        </w:rPr>
        <w:t>62</w:t>
      </w:r>
      <w:r w:rsidR="00485D34" w:rsidRPr="00485D34">
        <w:rPr>
          <w:sz w:val="28"/>
          <w:szCs w:val="28"/>
        </w:rPr>
        <w:t xml:space="preserve"> </w:t>
      </w:r>
      <w:r w:rsidR="00116FAF" w:rsidRPr="00116FAF">
        <w:rPr>
          <w:sz w:val="28"/>
          <w:szCs w:val="28"/>
        </w:rPr>
        <w:t>«О</w:t>
      </w:r>
      <w:r w:rsidR="00A57EE3">
        <w:rPr>
          <w:sz w:val="28"/>
          <w:szCs w:val="28"/>
        </w:rPr>
        <w:t xml:space="preserve"> </w:t>
      </w:r>
      <w:r w:rsidR="00116FAF" w:rsidRPr="00116FAF">
        <w:rPr>
          <w:sz w:val="28"/>
          <w:szCs w:val="28"/>
        </w:rPr>
        <w:t xml:space="preserve">назначении </w:t>
      </w:r>
      <w:r w:rsidR="008C6123">
        <w:rPr>
          <w:sz w:val="28"/>
          <w:szCs w:val="28"/>
        </w:rPr>
        <w:t xml:space="preserve">дополнительных </w:t>
      </w:r>
      <w:r w:rsidR="00116FAF" w:rsidRPr="00116FAF">
        <w:rPr>
          <w:sz w:val="28"/>
          <w:szCs w:val="28"/>
        </w:rPr>
        <w:t>выборов депутат</w:t>
      </w:r>
      <w:r w:rsidR="001E646E">
        <w:rPr>
          <w:sz w:val="28"/>
          <w:szCs w:val="28"/>
        </w:rPr>
        <w:t>а</w:t>
      </w:r>
      <w:r w:rsidR="00116FAF" w:rsidRPr="00116FA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E098C">
        <w:rPr>
          <w:sz w:val="28"/>
          <w:szCs w:val="28"/>
        </w:rPr>
        <w:t xml:space="preserve">обрания депутатов </w:t>
      </w:r>
      <w:r w:rsidR="00F94012">
        <w:rPr>
          <w:sz w:val="28"/>
          <w:szCs w:val="28"/>
        </w:rPr>
        <w:t>Щепкинского сельского</w:t>
      </w:r>
      <w:r w:rsidR="00EE098C" w:rsidRPr="00EE098C">
        <w:rPr>
          <w:sz w:val="28"/>
          <w:szCs w:val="28"/>
        </w:rPr>
        <w:t xml:space="preserve"> поселения </w:t>
      </w:r>
      <w:r w:rsidR="00D857C6">
        <w:rPr>
          <w:sz w:val="28"/>
          <w:szCs w:val="28"/>
        </w:rPr>
        <w:t xml:space="preserve">Аксайского района Ростовской области четвертого созыва </w:t>
      </w:r>
      <w:r w:rsidR="00EE098C" w:rsidRPr="00EE098C">
        <w:rPr>
          <w:sz w:val="28"/>
          <w:szCs w:val="28"/>
        </w:rPr>
        <w:t xml:space="preserve">по одномандатному избирательному округу № </w:t>
      </w:r>
      <w:r w:rsidR="00F94012">
        <w:rPr>
          <w:sz w:val="28"/>
          <w:szCs w:val="28"/>
        </w:rPr>
        <w:t>6</w:t>
      </w:r>
      <w:r w:rsidR="00EE098C">
        <w:rPr>
          <w:sz w:val="28"/>
          <w:szCs w:val="28"/>
        </w:rPr>
        <w:t xml:space="preserve">», </w:t>
      </w:r>
    </w:p>
    <w:p w:rsidR="001E646E" w:rsidRDefault="001E646E" w:rsidP="00A57EE3">
      <w:pPr>
        <w:jc w:val="center"/>
        <w:rPr>
          <w:sz w:val="28"/>
          <w:szCs w:val="28"/>
        </w:rPr>
      </w:pPr>
    </w:p>
    <w:p w:rsidR="00EF4366" w:rsidRPr="000A14AF" w:rsidRDefault="00EF4366" w:rsidP="00EF4366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избирательная комиссия Аксайского района</w:t>
      </w:r>
      <w:r w:rsidR="002777C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A57EE3" w:rsidRDefault="00A57EE3" w:rsidP="00A57EE3">
      <w:pPr>
        <w:shd w:val="clear" w:color="auto" w:fill="FFFFFF"/>
        <w:ind w:right="5"/>
        <w:jc w:val="both"/>
        <w:rPr>
          <w:sz w:val="28"/>
          <w:szCs w:val="28"/>
        </w:rPr>
      </w:pPr>
    </w:p>
    <w:p w:rsidR="00485D34" w:rsidRPr="00485D34" w:rsidRDefault="00116FAF" w:rsidP="00485D34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85D34">
        <w:rPr>
          <w:sz w:val="28"/>
          <w:szCs w:val="28"/>
        </w:rPr>
        <w:t xml:space="preserve">Утвердить прилагаемый </w:t>
      </w:r>
      <w:r w:rsidR="00B20885">
        <w:rPr>
          <w:sz w:val="28"/>
          <w:szCs w:val="28"/>
        </w:rPr>
        <w:t xml:space="preserve">Календарный </w:t>
      </w:r>
      <w:r w:rsidR="00CE48A4" w:rsidRPr="00485D34">
        <w:rPr>
          <w:sz w:val="28"/>
          <w:szCs w:val="28"/>
        </w:rPr>
        <w:t xml:space="preserve">план </w:t>
      </w:r>
      <w:r w:rsidR="00485D34" w:rsidRPr="00485D34">
        <w:rPr>
          <w:sz w:val="28"/>
          <w:szCs w:val="28"/>
        </w:rPr>
        <w:t xml:space="preserve">мероприятий по подготовке и проведению дополнительных выборов депутата Собрания депутатов Грушевского сельского поселения Аксайского района Ростовской области четвертого созыва по одномандатному избирательному округу № 1, </w:t>
      </w:r>
      <w:r w:rsidR="00485D34" w:rsidRPr="00485D34">
        <w:rPr>
          <w:sz w:val="28"/>
          <w:szCs w:val="28"/>
        </w:rPr>
        <w:lastRenderedPageBreak/>
        <w:t>депутата Собрания депутатов Щепкинского сельского поселения Аксайского района Ростовской области четвертого созыва по одномандатному избирательному округу № 6, назначенных на 13 сентября 2020 года</w:t>
      </w:r>
      <w:r w:rsidR="00485D34">
        <w:rPr>
          <w:sz w:val="28"/>
          <w:szCs w:val="28"/>
        </w:rPr>
        <w:t>.</w:t>
      </w:r>
    </w:p>
    <w:p w:rsidR="001E646E" w:rsidRPr="00485D34" w:rsidRDefault="001E646E" w:rsidP="00355C3F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85D34">
        <w:rPr>
          <w:sz w:val="28"/>
          <w:szCs w:val="28"/>
        </w:rPr>
        <w:t>Разместить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116FAF" w:rsidRPr="001E646E" w:rsidRDefault="00116FAF" w:rsidP="00A57EE3">
      <w:pPr>
        <w:pStyle w:val="a4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646E">
        <w:rPr>
          <w:sz w:val="28"/>
          <w:szCs w:val="28"/>
        </w:rPr>
        <w:t>Контроль за выполнением наст</w:t>
      </w:r>
      <w:r w:rsidR="001E646E">
        <w:rPr>
          <w:sz w:val="28"/>
          <w:szCs w:val="28"/>
        </w:rPr>
        <w:t xml:space="preserve">оящего постановления возложить </w:t>
      </w:r>
      <w:r w:rsidRPr="001E646E">
        <w:rPr>
          <w:sz w:val="28"/>
          <w:szCs w:val="28"/>
        </w:rPr>
        <w:t xml:space="preserve">на секретаря </w:t>
      </w:r>
      <w:r w:rsidR="00CE48A4" w:rsidRPr="001E646E">
        <w:rPr>
          <w:sz w:val="28"/>
          <w:szCs w:val="28"/>
        </w:rPr>
        <w:t xml:space="preserve">Территориальной избирательной комиссии Аксайского района </w:t>
      </w:r>
      <w:r w:rsidR="001F31AA">
        <w:rPr>
          <w:sz w:val="28"/>
          <w:szCs w:val="28"/>
        </w:rPr>
        <w:t xml:space="preserve">Ростовской области </w:t>
      </w:r>
      <w:r w:rsidR="00CE48A4" w:rsidRPr="001E646E">
        <w:rPr>
          <w:sz w:val="28"/>
          <w:szCs w:val="28"/>
        </w:rPr>
        <w:t>Е.Ю. Соколинскую.</w:t>
      </w:r>
    </w:p>
    <w:p w:rsidR="00124608" w:rsidRPr="00124608" w:rsidRDefault="00124608" w:rsidP="00CA29E5">
      <w:pPr>
        <w:suppressAutoHyphens/>
        <w:ind w:left="360" w:right="256"/>
        <w:jc w:val="both"/>
        <w:rPr>
          <w:sz w:val="28"/>
          <w:szCs w:val="28"/>
        </w:rPr>
      </w:pPr>
    </w:p>
    <w:p w:rsidR="00124608" w:rsidRPr="00124608" w:rsidRDefault="00124608" w:rsidP="00124608">
      <w:pPr>
        <w:suppressAutoHyphens/>
        <w:ind w:left="360" w:right="256"/>
        <w:jc w:val="both"/>
        <w:rPr>
          <w:sz w:val="28"/>
          <w:szCs w:val="28"/>
        </w:rPr>
      </w:pPr>
    </w:p>
    <w:p w:rsidR="009D6EF1" w:rsidRDefault="009D6EF1" w:rsidP="009D6EF1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А.А. Малинникова</w:t>
      </w:r>
    </w:p>
    <w:p w:rsidR="004F328C" w:rsidRPr="00C869D2" w:rsidRDefault="009D6EF1" w:rsidP="009C2CF6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sectPr w:rsidR="004F328C" w:rsidRPr="00C869D2" w:rsidSect="00E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0CD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D2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656"/>
    <w:multiLevelType w:val="hybridMultilevel"/>
    <w:tmpl w:val="2F96E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1D144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58F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C0A67"/>
    <w:multiLevelType w:val="hybridMultilevel"/>
    <w:tmpl w:val="72B40660"/>
    <w:lvl w:ilvl="0" w:tplc="7AB04C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906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8469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33F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74598"/>
    <w:multiLevelType w:val="hybridMultilevel"/>
    <w:tmpl w:val="09066E96"/>
    <w:lvl w:ilvl="0" w:tplc="E7B49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9266A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93D4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D259F"/>
    <w:multiLevelType w:val="hybridMultilevel"/>
    <w:tmpl w:val="DDBAEC02"/>
    <w:lvl w:ilvl="0" w:tplc="882A460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4"/>
    <w:rsid w:val="00045294"/>
    <w:rsid w:val="000C22E1"/>
    <w:rsid w:val="000D6545"/>
    <w:rsid w:val="000E29DF"/>
    <w:rsid w:val="00116FAF"/>
    <w:rsid w:val="00124608"/>
    <w:rsid w:val="00190F6B"/>
    <w:rsid w:val="001A29FB"/>
    <w:rsid w:val="001E646E"/>
    <w:rsid w:val="001F31AA"/>
    <w:rsid w:val="001F4917"/>
    <w:rsid w:val="0021685F"/>
    <w:rsid w:val="00216DF5"/>
    <w:rsid w:val="002231F3"/>
    <w:rsid w:val="002777CE"/>
    <w:rsid w:val="002C2412"/>
    <w:rsid w:val="00332C11"/>
    <w:rsid w:val="00386C7B"/>
    <w:rsid w:val="00395B72"/>
    <w:rsid w:val="003967CC"/>
    <w:rsid w:val="00414565"/>
    <w:rsid w:val="004225C4"/>
    <w:rsid w:val="00485D34"/>
    <w:rsid w:val="004A4A23"/>
    <w:rsid w:val="004C6C54"/>
    <w:rsid w:val="004F328C"/>
    <w:rsid w:val="00502D6A"/>
    <w:rsid w:val="0052127E"/>
    <w:rsid w:val="005862FC"/>
    <w:rsid w:val="005A0512"/>
    <w:rsid w:val="005C5204"/>
    <w:rsid w:val="005D5047"/>
    <w:rsid w:val="00615335"/>
    <w:rsid w:val="00636BA9"/>
    <w:rsid w:val="0068185C"/>
    <w:rsid w:val="006975F2"/>
    <w:rsid w:val="006A07B6"/>
    <w:rsid w:val="006D07E3"/>
    <w:rsid w:val="006E584B"/>
    <w:rsid w:val="00761D6E"/>
    <w:rsid w:val="00774AA2"/>
    <w:rsid w:val="007D2D25"/>
    <w:rsid w:val="007F6C24"/>
    <w:rsid w:val="00832183"/>
    <w:rsid w:val="008C6123"/>
    <w:rsid w:val="00962895"/>
    <w:rsid w:val="00970063"/>
    <w:rsid w:val="009C2CF6"/>
    <w:rsid w:val="009D6EF1"/>
    <w:rsid w:val="009F347C"/>
    <w:rsid w:val="009F6F70"/>
    <w:rsid w:val="00A31043"/>
    <w:rsid w:val="00A57EE3"/>
    <w:rsid w:val="00AB0489"/>
    <w:rsid w:val="00AD28EF"/>
    <w:rsid w:val="00AE2AEF"/>
    <w:rsid w:val="00AF2360"/>
    <w:rsid w:val="00B20885"/>
    <w:rsid w:val="00B35F89"/>
    <w:rsid w:val="00B41B37"/>
    <w:rsid w:val="00B45D09"/>
    <w:rsid w:val="00B641C8"/>
    <w:rsid w:val="00BA007C"/>
    <w:rsid w:val="00BB0E04"/>
    <w:rsid w:val="00BB3FCB"/>
    <w:rsid w:val="00BC2AEA"/>
    <w:rsid w:val="00BC7B59"/>
    <w:rsid w:val="00C114F6"/>
    <w:rsid w:val="00C869D2"/>
    <w:rsid w:val="00CA23F3"/>
    <w:rsid w:val="00CA29E5"/>
    <w:rsid w:val="00CA2B36"/>
    <w:rsid w:val="00CA2FF4"/>
    <w:rsid w:val="00CB4C58"/>
    <w:rsid w:val="00CE48A4"/>
    <w:rsid w:val="00D25C0B"/>
    <w:rsid w:val="00D56E75"/>
    <w:rsid w:val="00D72AB9"/>
    <w:rsid w:val="00D857C6"/>
    <w:rsid w:val="00DB1D82"/>
    <w:rsid w:val="00DD379B"/>
    <w:rsid w:val="00DD7A53"/>
    <w:rsid w:val="00E02674"/>
    <w:rsid w:val="00E12FC5"/>
    <w:rsid w:val="00E15383"/>
    <w:rsid w:val="00ED35E0"/>
    <w:rsid w:val="00EE098C"/>
    <w:rsid w:val="00EF4366"/>
    <w:rsid w:val="00F06F7B"/>
    <w:rsid w:val="00F34609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74"/>
    <w:pPr>
      <w:widowControl w:val="0"/>
      <w:suppressAutoHyphens/>
      <w:spacing w:before="280" w:after="225"/>
    </w:pPr>
    <w:rPr>
      <w:kern w:val="2"/>
    </w:rPr>
  </w:style>
  <w:style w:type="paragraph" w:styleId="a4">
    <w:name w:val="List Paragraph"/>
    <w:basedOn w:val="a"/>
    <w:uiPriority w:val="34"/>
    <w:qFormat/>
    <w:rsid w:val="00E02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5C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5C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A4A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4A4A23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4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1246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semiHidden/>
    <w:rsid w:val="00EF4366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74"/>
    <w:pPr>
      <w:widowControl w:val="0"/>
      <w:suppressAutoHyphens/>
      <w:spacing w:before="280" w:after="225"/>
    </w:pPr>
    <w:rPr>
      <w:kern w:val="2"/>
    </w:rPr>
  </w:style>
  <w:style w:type="paragraph" w:styleId="a4">
    <w:name w:val="List Paragraph"/>
    <w:basedOn w:val="a"/>
    <w:uiPriority w:val="34"/>
    <w:qFormat/>
    <w:rsid w:val="00E02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5C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5C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A4A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4A4A23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4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1246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semiHidden/>
    <w:rsid w:val="00EF4366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TIK2</dc:creator>
  <cp:lastModifiedBy>TIK2</cp:lastModifiedBy>
  <cp:revision>6</cp:revision>
  <cp:lastPrinted>2018-06-20T07:47:00Z</cp:lastPrinted>
  <dcterms:created xsi:type="dcterms:W3CDTF">2020-07-16T08:16:00Z</dcterms:created>
  <dcterms:modified xsi:type="dcterms:W3CDTF">2020-07-16T09:37:00Z</dcterms:modified>
</cp:coreProperties>
</file>