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Pr="008D74CC" w:rsidRDefault="002355C2" w:rsidP="008D74C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145BA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августа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35FC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195-</w:t>
      </w:r>
      <w:r w:rsidR="008D74C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62687B">
        <w:rPr>
          <w:rFonts w:ascii="Times New Roman" w:hAnsi="Times New Roman"/>
          <w:color w:val="000000" w:themeColor="text1"/>
          <w:sz w:val="28"/>
          <w:szCs w:val="28"/>
        </w:rPr>
        <w:t>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bookmarkStart w:id="0" w:name="_GoBack"/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62687B">
        <w:rPr>
          <w:rFonts w:ascii="Times New Roman" w:hAnsi="Times New Roman"/>
          <w:b/>
          <w:bCs/>
        </w:rPr>
        <w:t>74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bookmarkEnd w:id="0"/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62687B">
        <w:rPr>
          <w:rFonts w:ascii="Times New Roman" w:hAnsi="Times New Roman"/>
          <w:sz w:val="28"/>
          <w:lang w:val="ru-RU"/>
        </w:rPr>
        <w:t>74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2687B">
        <w:rPr>
          <w:rFonts w:ascii="Times New Roman" w:hAnsi="Times New Roman"/>
          <w:sz w:val="28"/>
          <w:lang w:val="ru-RU"/>
        </w:rPr>
        <w:t>Гребенниковой Е.Л</w:t>
      </w:r>
      <w:r w:rsidR="008D74CC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62687B">
        <w:rPr>
          <w:rFonts w:ascii="Times New Roman" w:hAnsi="Times New Roman"/>
          <w:sz w:val="28"/>
          <w:lang w:val="ru-RU"/>
        </w:rPr>
        <w:t>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62687B">
        <w:rPr>
          <w:rFonts w:ascii="Times New Roman" w:hAnsi="Times New Roman"/>
          <w:sz w:val="28"/>
          <w:lang w:val="ru-RU"/>
        </w:rPr>
        <w:t>74</w:t>
      </w:r>
      <w:r w:rsidR="00325D4A" w:rsidRPr="00325D4A">
        <w:rPr>
          <w:rFonts w:ascii="Times New Roman" w:hAnsi="Times New Roman"/>
          <w:sz w:val="28"/>
          <w:lang w:val="ru-RU"/>
        </w:rPr>
        <w:t xml:space="preserve"> </w:t>
      </w:r>
      <w:r w:rsidR="0062687B" w:rsidRPr="0062687B">
        <w:rPr>
          <w:rFonts w:ascii="Times New Roman" w:hAnsi="Times New Roman"/>
          <w:sz w:val="28"/>
          <w:lang w:val="ru-RU"/>
        </w:rPr>
        <w:t>Региональн</w:t>
      </w:r>
      <w:r w:rsidR="0062687B">
        <w:rPr>
          <w:rFonts w:ascii="Times New Roman" w:hAnsi="Times New Roman"/>
          <w:sz w:val="28"/>
          <w:lang w:val="ru-RU"/>
        </w:rPr>
        <w:t>ым</w:t>
      </w:r>
      <w:r w:rsidR="0062687B" w:rsidRPr="0062687B">
        <w:rPr>
          <w:rFonts w:ascii="Times New Roman" w:hAnsi="Times New Roman"/>
          <w:sz w:val="28"/>
          <w:lang w:val="ru-RU"/>
        </w:rPr>
        <w:t xml:space="preserve"> отделение</w:t>
      </w:r>
      <w:r w:rsidR="0062687B">
        <w:rPr>
          <w:rFonts w:ascii="Times New Roman" w:hAnsi="Times New Roman"/>
          <w:sz w:val="28"/>
          <w:lang w:val="ru-RU"/>
        </w:rPr>
        <w:t>м</w:t>
      </w:r>
      <w:r w:rsidR="0062687B" w:rsidRPr="0062687B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"Гражданская Платформа" </w:t>
      </w:r>
      <w:r w:rsidRPr="001774D5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145BAA">
        <w:rPr>
          <w:rFonts w:ascii="Times New Roman" w:hAnsi="Times New Roman"/>
          <w:sz w:val="28"/>
          <w:lang w:val="ru-RU"/>
        </w:rPr>
        <w:t>1</w:t>
      </w:r>
      <w:r w:rsidR="0062687B">
        <w:rPr>
          <w:rFonts w:ascii="Times New Roman" w:hAnsi="Times New Roman"/>
          <w:sz w:val="28"/>
          <w:lang w:val="ru-RU"/>
        </w:rPr>
        <w:t>66</w:t>
      </w:r>
      <w:r w:rsidR="008D74CC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145BAA">
        <w:rPr>
          <w:rFonts w:ascii="Times New Roman" w:hAnsi="Times New Roman"/>
          <w:sz w:val="28"/>
          <w:lang w:val="ru-RU"/>
        </w:rPr>
        <w:t>12.08</w:t>
      </w:r>
      <w:r w:rsidR="00BC31FD">
        <w:rPr>
          <w:rFonts w:ascii="Times New Roman" w:hAnsi="Times New Roman"/>
          <w:sz w:val="28"/>
          <w:lang w:val="ru-RU"/>
        </w:rPr>
        <w:t>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325D4A">
        <w:rPr>
          <w:rFonts w:ascii="Times New Roman" w:hAnsi="Times New Roman"/>
          <w:sz w:val="28"/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45BAA" w:rsidRDefault="001C532A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62687B">
        <w:rPr>
          <w:rFonts w:ascii="Times New Roman" w:hAnsi="Times New Roman"/>
          <w:sz w:val="28"/>
          <w:szCs w:val="28"/>
        </w:rPr>
        <w:t xml:space="preserve">74 </w:t>
      </w:r>
      <w:r>
        <w:rPr>
          <w:rFonts w:ascii="Times New Roman" w:hAnsi="Times New Roman"/>
          <w:sz w:val="28"/>
          <w:szCs w:val="28"/>
        </w:rPr>
        <w:t>Аксай</w:t>
      </w:r>
      <w:r w:rsidR="008D74C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8509CD">
        <w:rPr>
          <w:rFonts w:ascii="Times New Roman" w:hAnsi="Times New Roman"/>
          <w:sz w:val="28"/>
          <w:szCs w:val="28"/>
        </w:rPr>
        <w:t xml:space="preserve"> </w:t>
      </w:r>
      <w:r w:rsidR="0062687B">
        <w:rPr>
          <w:rFonts w:ascii="Times New Roman" w:hAnsi="Times New Roman"/>
          <w:sz w:val="28"/>
          <w:szCs w:val="28"/>
        </w:rPr>
        <w:t>Гребенникову Екатерину Леонидовну.</w:t>
      </w:r>
    </w:p>
    <w:p w:rsidR="005C10ED" w:rsidRPr="008509CD" w:rsidRDefault="00995631" w:rsidP="00145BAA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8509CD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62687B">
        <w:rPr>
          <w:rFonts w:ascii="Times New Roman" w:hAnsi="Times New Roman"/>
          <w:sz w:val="28"/>
          <w:szCs w:val="28"/>
        </w:rPr>
        <w:t>74</w:t>
      </w:r>
      <w:r w:rsidRPr="008509CD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8509C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CF11F9" w:rsidRPr="008509CD" w:rsidRDefault="002355C2" w:rsidP="007965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E43693" w:rsidRDefault="00E43693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E43693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99D" w:rsidRDefault="00C0099D" w:rsidP="001774D5">
      <w:r>
        <w:separator/>
      </w:r>
    </w:p>
  </w:endnote>
  <w:endnote w:type="continuationSeparator" w:id="0">
    <w:p w:rsidR="00C0099D" w:rsidRDefault="00C0099D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99D" w:rsidRDefault="00C0099D" w:rsidP="001774D5">
      <w:r>
        <w:separator/>
      </w:r>
    </w:p>
  </w:footnote>
  <w:footnote w:type="continuationSeparator" w:id="0">
    <w:p w:rsidR="00C0099D" w:rsidRDefault="00C0099D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24B55"/>
    <w:rsid w:val="00046C69"/>
    <w:rsid w:val="000A14AF"/>
    <w:rsid w:val="001100BA"/>
    <w:rsid w:val="00145BAA"/>
    <w:rsid w:val="00164474"/>
    <w:rsid w:val="001774D5"/>
    <w:rsid w:val="001C532A"/>
    <w:rsid w:val="001C659D"/>
    <w:rsid w:val="00223541"/>
    <w:rsid w:val="00227FF8"/>
    <w:rsid w:val="002355C2"/>
    <w:rsid w:val="0024124E"/>
    <w:rsid w:val="002772A7"/>
    <w:rsid w:val="002E48C4"/>
    <w:rsid w:val="002F29C5"/>
    <w:rsid w:val="00325D4A"/>
    <w:rsid w:val="00327C50"/>
    <w:rsid w:val="003E45D3"/>
    <w:rsid w:val="003E6925"/>
    <w:rsid w:val="004503A6"/>
    <w:rsid w:val="00512D19"/>
    <w:rsid w:val="00520864"/>
    <w:rsid w:val="00527E7E"/>
    <w:rsid w:val="00537378"/>
    <w:rsid w:val="00581DDB"/>
    <w:rsid w:val="005C10ED"/>
    <w:rsid w:val="005F09A6"/>
    <w:rsid w:val="00610847"/>
    <w:rsid w:val="0062687B"/>
    <w:rsid w:val="0063482E"/>
    <w:rsid w:val="006C2C61"/>
    <w:rsid w:val="007965AF"/>
    <w:rsid w:val="00797231"/>
    <w:rsid w:val="008509CD"/>
    <w:rsid w:val="008D74CC"/>
    <w:rsid w:val="009940E1"/>
    <w:rsid w:val="00995631"/>
    <w:rsid w:val="009B32A5"/>
    <w:rsid w:val="009E0D3B"/>
    <w:rsid w:val="009F6076"/>
    <w:rsid w:val="00A012FD"/>
    <w:rsid w:val="00A35FCC"/>
    <w:rsid w:val="00B04992"/>
    <w:rsid w:val="00B41399"/>
    <w:rsid w:val="00B72DDE"/>
    <w:rsid w:val="00BC31FD"/>
    <w:rsid w:val="00C0099D"/>
    <w:rsid w:val="00C75189"/>
    <w:rsid w:val="00C91270"/>
    <w:rsid w:val="00CC204B"/>
    <w:rsid w:val="00CF11F9"/>
    <w:rsid w:val="00D17A72"/>
    <w:rsid w:val="00D339F6"/>
    <w:rsid w:val="00E43693"/>
    <w:rsid w:val="00E536FE"/>
    <w:rsid w:val="00E76CCC"/>
    <w:rsid w:val="00F20B59"/>
    <w:rsid w:val="00F2209B"/>
    <w:rsid w:val="00FA7631"/>
    <w:rsid w:val="00FB495E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2020-08-20T14:50:00Z</cp:lastPrinted>
  <dcterms:created xsi:type="dcterms:W3CDTF">2020-08-20T14:51:00Z</dcterms:created>
  <dcterms:modified xsi:type="dcterms:W3CDTF">2020-09-05T06:44:00Z</dcterms:modified>
</cp:coreProperties>
</file>