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8EEC95" w14:textId="77777777" w:rsidR="002355C2" w:rsidRDefault="002355C2" w:rsidP="002355C2">
      <w:pPr>
        <w:pStyle w:val="a3"/>
        <w:spacing w:before="0" w:after="0"/>
        <w:jc w:val="center"/>
        <w:rPr>
          <w:b/>
          <w:sz w:val="32"/>
        </w:rPr>
      </w:pPr>
      <w:r>
        <w:rPr>
          <w:noProof/>
          <w:lang w:eastAsia="ru-RU"/>
        </w:rPr>
        <w:drawing>
          <wp:inline distT="0" distB="0" distL="0" distR="0" wp14:anchorId="1FAAA863" wp14:editId="710A9064">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14:paraId="2116E733" w14:textId="77777777" w:rsidR="002355C2" w:rsidRDefault="002355C2" w:rsidP="002355C2">
      <w:pPr>
        <w:pStyle w:val="a3"/>
        <w:spacing w:before="0" w:after="0"/>
        <w:jc w:val="center"/>
        <w:rPr>
          <w:b/>
          <w:sz w:val="32"/>
        </w:rPr>
      </w:pPr>
      <w:r>
        <w:rPr>
          <w:b/>
          <w:sz w:val="32"/>
        </w:rPr>
        <w:t>ТЕРРИТОРИАЛЬНАЯ  ИЗБИРАТЕЛЬНАЯ  КОМИССИЯ</w:t>
      </w:r>
    </w:p>
    <w:p w14:paraId="06B0458E" w14:textId="77777777" w:rsidR="002355C2" w:rsidRDefault="002355C2" w:rsidP="002355C2">
      <w:pPr>
        <w:jc w:val="center"/>
        <w:rPr>
          <w:rFonts w:ascii="Times New Roman" w:hAnsi="Times New Roman"/>
          <w:b/>
          <w:sz w:val="32"/>
        </w:rPr>
      </w:pPr>
      <w:r>
        <w:rPr>
          <w:rFonts w:ascii="Times New Roman" w:hAnsi="Times New Roman"/>
          <w:b/>
          <w:sz w:val="32"/>
        </w:rPr>
        <w:t>АКСАЙСКОГО  РАЙОНА  РОСТОВСКОЙ  ОБЛАСТИ</w:t>
      </w:r>
    </w:p>
    <w:p w14:paraId="33690AA4" w14:textId="77777777" w:rsidR="002355C2" w:rsidRDefault="002355C2" w:rsidP="002355C2">
      <w:pPr>
        <w:tabs>
          <w:tab w:val="left" w:pos="3630"/>
        </w:tabs>
        <w:jc w:val="center"/>
        <w:rPr>
          <w:rFonts w:ascii="Times New Roman" w:hAnsi="Times New Roman"/>
          <w:b/>
          <w:sz w:val="28"/>
          <w:szCs w:val="28"/>
        </w:rPr>
      </w:pPr>
    </w:p>
    <w:p w14:paraId="5FC9F5F1" w14:textId="77777777" w:rsidR="002355C2" w:rsidRDefault="002355C2" w:rsidP="002355C2">
      <w:pPr>
        <w:tabs>
          <w:tab w:val="left" w:pos="3630"/>
        </w:tabs>
        <w:jc w:val="center"/>
        <w:rPr>
          <w:rFonts w:ascii="Times New Roman" w:hAnsi="Times New Roman"/>
          <w:b/>
          <w:sz w:val="28"/>
          <w:szCs w:val="28"/>
        </w:rPr>
      </w:pPr>
      <w:r>
        <w:rPr>
          <w:rFonts w:ascii="Times New Roman" w:hAnsi="Times New Roman"/>
          <w:b/>
          <w:sz w:val="28"/>
          <w:szCs w:val="28"/>
        </w:rPr>
        <w:t>ПОСТАНОВЛЕНИЕ</w:t>
      </w:r>
    </w:p>
    <w:p w14:paraId="61ECF983" w14:textId="77777777" w:rsidR="002355C2" w:rsidRDefault="002355C2" w:rsidP="002355C2">
      <w:pPr>
        <w:tabs>
          <w:tab w:val="left" w:pos="3630"/>
        </w:tabs>
        <w:rPr>
          <w:rFonts w:ascii="Times New Roman" w:hAnsi="Times New Roman"/>
          <w:b/>
          <w:i/>
          <w:iCs/>
          <w:sz w:val="28"/>
          <w:szCs w:val="28"/>
        </w:rPr>
      </w:pPr>
    </w:p>
    <w:p w14:paraId="5B2D040F" w14:textId="29E76107" w:rsidR="002355C2" w:rsidRDefault="00765BA2" w:rsidP="002355C2">
      <w:pPr>
        <w:tabs>
          <w:tab w:val="left" w:pos="2552"/>
        </w:tabs>
        <w:rPr>
          <w:rFonts w:ascii="Times New Roman" w:hAnsi="Times New Roman"/>
          <w:color w:val="000000" w:themeColor="text1"/>
          <w:sz w:val="28"/>
          <w:szCs w:val="28"/>
        </w:rPr>
      </w:pPr>
      <w:r>
        <w:rPr>
          <w:rFonts w:ascii="Times New Roman" w:hAnsi="Times New Roman"/>
          <w:color w:val="000000" w:themeColor="text1"/>
          <w:sz w:val="28"/>
          <w:szCs w:val="28"/>
        </w:rPr>
        <w:t>24 декабря</w:t>
      </w:r>
      <w:r w:rsidR="00265BE3">
        <w:rPr>
          <w:rFonts w:ascii="Times New Roman" w:hAnsi="Times New Roman"/>
          <w:color w:val="000000" w:themeColor="text1"/>
          <w:sz w:val="28"/>
          <w:szCs w:val="28"/>
        </w:rPr>
        <w:t xml:space="preserve"> </w:t>
      </w:r>
      <w:r w:rsidR="001C532A">
        <w:rPr>
          <w:rFonts w:ascii="Times New Roman" w:hAnsi="Times New Roman"/>
          <w:color w:val="000000" w:themeColor="text1"/>
          <w:sz w:val="28"/>
          <w:szCs w:val="28"/>
        </w:rPr>
        <w:t>20</w:t>
      </w:r>
      <w:r w:rsidR="00FB7899">
        <w:rPr>
          <w:rFonts w:ascii="Times New Roman" w:hAnsi="Times New Roman"/>
          <w:color w:val="000000" w:themeColor="text1"/>
          <w:sz w:val="28"/>
          <w:szCs w:val="28"/>
        </w:rPr>
        <w:t>2</w:t>
      </w:r>
      <w:r>
        <w:rPr>
          <w:rFonts w:ascii="Times New Roman" w:hAnsi="Times New Roman"/>
          <w:color w:val="000000" w:themeColor="text1"/>
          <w:sz w:val="28"/>
          <w:szCs w:val="28"/>
        </w:rPr>
        <w:t>4</w:t>
      </w:r>
      <w:r w:rsidR="00D4235C">
        <w:rPr>
          <w:rFonts w:ascii="Times New Roman" w:hAnsi="Times New Roman"/>
          <w:color w:val="000000" w:themeColor="text1"/>
          <w:sz w:val="28"/>
          <w:szCs w:val="28"/>
        </w:rPr>
        <w:t xml:space="preserve"> г.</w:t>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F07015">
        <w:rPr>
          <w:rFonts w:ascii="Times New Roman" w:hAnsi="Times New Roman"/>
          <w:color w:val="000000" w:themeColor="text1"/>
          <w:sz w:val="28"/>
          <w:szCs w:val="28"/>
        </w:rPr>
        <w:tab/>
      </w:r>
      <w:r w:rsidR="00FB495E">
        <w:rPr>
          <w:rFonts w:ascii="Times New Roman" w:hAnsi="Times New Roman"/>
          <w:color w:val="000000" w:themeColor="text1"/>
          <w:sz w:val="28"/>
          <w:szCs w:val="28"/>
        </w:rPr>
        <w:t xml:space="preserve">  </w:t>
      </w:r>
      <w:r w:rsidR="002F2E3E">
        <w:rPr>
          <w:rFonts w:ascii="Times New Roman" w:hAnsi="Times New Roman"/>
          <w:color w:val="000000" w:themeColor="text1"/>
          <w:sz w:val="28"/>
          <w:szCs w:val="28"/>
        </w:rPr>
        <w:t xml:space="preserve">   </w:t>
      </w:r>
      <w:bookmarkStart w:id="0" w:name="_GoBack"/>
      <w:bookmarkEnd w:id="0"/>
      <w:r w:rsidR="00FB495E">
        <w:rPr>
          <w:rFonts w:ascii="Times New Roman" w:hAnsi="Times New Roman"/>
          <w:color w:val="000000" w:themeColor="text1"/>
          <w:sz w:val="28"/>
          <w:szCs w:val="28"/>
        </w:rPr>
        <w:t xml:space="preserve"> </w:t>
      </w:r>
      <w:r w:rsidR="002355C2">
        <w:rPr>
          <w:rFonts w:ascii="Times New Roman" w:hAnsi="Times New Roman"/>
          <w:color w:val="000000" w:themeColor="text1"/>
          <w:sz w:val="28"/>
          <w:szCs w:val="28"/>
        </w:rPr>
        <w:t xml:space="preserve">№ </w:t>
      </w:r>
      <w:r>
        <w:rPr>
          <w:rFonts w:ascii="Times New Roman" w:hAnsi="Times New Roman"/>
          <w:color w:val="000000" w:themeColor="text1"/>
          <w:sz w:val="28"/>
          <w:szCs w:val="28"/>
        </w:rPr>
        <w:t>113-1</w:t>
      </w:r>
    </w:p>
    <w:p w14:paraId="69019BBF" w14:textId="77777777" w:rsidR="002355C2" w:rsidRDefault="002355C2" w:rsidP="002355C2">
      <w:pPr>
        <w:tabs>
          <w:tab w:val="left" w:pos="6750"/>
        </w:tabs>
        <w:jc w:val="center"/>
        <w:rPr>
          <w:rFonts w:ascii="Times New Roman" w:hAnsi="Times New Roman"/>
          <w:sz w:val="28"/>
          <w:szCs w:val="28"/>
        </w:rPr>
      </w:pPr>
      <w:r>
        <w:rPr>
          <w:rFonts w:ascii="Times New Roman" w:hAnsi="Times New Roman"/>
          <w:sz w:val="28"/>
          <w:szCs w:val="28"/>
        </w:rPr>
        <w:t>г. Аксай</w:t>
      </w:r>
    </w:p>
    <w:p w14:paraId="7DC0E897" w14:textId="77777777" w:rsidR="002355C2" w:rsidRDefault="002355C2" w:rsidP="002355C2">
      <w:pPr>
        <w:tabs>
          <w:tab w:val="left" w:pos="6750"/>
        </w:tabs>
        <w:jc w:val="center"/>
        <w:rPr>
          <w:rFonts w:ascii="Times New Roman" w:hAnsi="Times New Roman"/>
          <w:sz w:val="28"/>
          <w:szCs w:val="28"/>
        </w:rPr>
      </w:pPr>
    </w:p>
    <w:p w14:paraId="6CA7F2DF" w14:textId="77777777" w:rsidR="002355C2" w:rsidRDefault="00456B39" w:rsidP="00DB73CA">
      <w:pPr>
        <w:pStyle w:val="1"/>
        <w:spacing w:before="0" w:after="0"/>
        <w:ind w:left="1418" w:right="1417"/>
        <w:jc w:val="both"/>
        <w:rPr>
          <w:rFonts w:ascii="Times New Roman" w:hAnsi="Times New Roman"/>
          <w:b/>
          <w:bCs/>
        </w:rPr>
      </w:pPr>
      <w:r w:rsidRPr="00456B39">
        <w:rPr>
          <w:rFonts w:ascii="Times New Roman" w:hAnsi="Times New Roman"/>
          <w:b/>
          <w:bCs/>
        </w:rPr>
        <w:t xml:space="preserve">О сборе предложений для дополнительного зачисления в резерв составов участковых </w:t>
      </w:r>
      <w:r w:rsidR="00413EA5">
        <w:rPr>
          <w:rFonts w:ascii="Times New Roman" w:hAnsi="Times New Roman"/>
          <w:b/>
          <w:bCs/>
        </w:rPr>
        <w:t xml:space="preserve">избирательных </w:t>
      </w:r>
      <w:r w:rsidRPr="00456B39">
        <w:rPr>
          <w:rFonts w:ascii="Times New Roman" w:hAnsi="Times New Roman"/>
          <w:b/>
          <w:bCs/>
        </w:rPr>
        <w:t xml:space="preserve">комиссий на территории </w:t>
      </w:r>
      <w:r w:rsidR="009940E1">
        <w:rPr>
          <w:rFonts w:ascii="Times New Roman" w:hAnsi="Times New Roman"/>
          <w:b/>
          <w:bCs/>
        </w:rPr>
        <w:t>Аксайского района Ростовской области</w:t>
      </w:r>
      <w:r w:rsidR="002355C2">
        <w:rPr>
          <w:rFonts w:ascii="Times New Roman" w:hAnsi="Times New Roman"/>
          <w:b/>
          <w:bCs/>
        </w:rPr>
        <w:t xml:space="preserve"> </w:t>
      </w:r>
    </w:p>
    <w:p w14:paraId="021D4555" w14:textId="77777777" w:rsidR="002355C2" w:rsidRDefault="002355C2" w:rsidP="002355C2">
      <w:pPr>
        <w:pStyle w:val="ConsNormal"/>
        <w:widowControl/>
        <w:ind w:right="0" w:firstLine="709"/>
        <w:jc w:val="both"/>
        <w:rPr>
          <w:rFonts w:ascii="Times New Roman" w:hAnsi="Times New Roman"/>
          <w:sz w:val="28"/>
        </w:rPr>
      </w:pPr>
      <w:r>
        <w:rPr>
          <w:rFonts w:ascii="Times New Roman" w:hAnsi="Times New Roman"/>
          <w:bCs/>
          <w:iCs/>
          <w:sz w:val="28"/>
          <w:szCs w:val="28"/>
        </w:rPr>
        <w:tab/>
      </w:r>
    </w:p>
    <w:p w14:paraId="37F98C25" w14:textId="77777777" w:rsidR="00FB495E" w:rsidRDefault="00456B39" w:rsidP="009F6076">
      <w:pPr>
        <w:pStyle w:val="14-15"/>
        <w:spacing w:line="240" w:lineRule="auto"/>
        <w:ind w:firstLine="567"/>
        <w:rPr>
          <w:rFonts w:ascii="Times New Roman" w:hAnsi="Times New Roman"/>
          <w:sz w:val="28"/>
          <w:lang w:val="ru-RU"/>
        </w:rPr>
      </w:pPr>
      <w:proofErr w:type="gramStart"/>
      <w:r w:rsidRPr="00456B39">
        <w:rPr>
          <w:rFonts w:ascii="Times New Roman" w:hAnsi="Times New Roman"/>
          <w:sz w:val="28"/>
          <w:lang w:val="ru-RU" w:eastAsia="ru-RU" w:bidi="ar-SA"/>
        </w:rPr>
        <w:t xml:space="preserve">В соответствии со статьей 22 Федерального закона </w:t>
      </w:r>
      <w:r>
        <w:rPr>
          <w:rFonts w:ascii="Times New Roman" w:hAnsi="Times New Roman"/>
          <w:sz w:val="28"/>
          <w:lang w:val="ru-RU" w:eastAsia="ru-RU" w:bidi="ar-SA"/>
        </w:rPr>
        <w:t>от 12.06.2002</w:t>
      </w:r>
      <w:r w:rsidRPr="00456B39">
        <w:rPr>
          <w:rFonts w:ascii="Times New Roman" w:hAnsi="Times New Roman"/>
          <w:sz w:val="28"/>
          <w:lang w:val="ru-RU" w:eastAsia="ru-RU" w:bidi="ar-SA"/>
        </w:rPr>
        <w:t xml:space="preserve"> </w:t>
      </w:r>
      <w:r w:rsidR="002E7E3A">
        <w:rPr>
          <w:rFonts w:ascii="Times New Roman" w:hAnsi="Times New Roman"/>
          <w:sz w:val="28"/>
          <w:lang w:val="ru-RU" w:eastAsia="ru-RU" w:bidi="ar-SA"/>
        </w:rPr>
        <w:br/>
      </w:r>
      <w:r w:rsidRPr="00456B39">
        <w:rPr>
          <w:rFonts w:ascii="Times New Roman" w:hAnsi="Times New Roman"/>
          <w:sz w:val="28"/>
          <w:lang w:val="ru-RU" w:eastAsia="ru-RU" w:bidi="ar-SA"/>
        </w:rPr>
        <w:t>№ 67-ФЗ «Об основных гарантиях избирательных прав и права на участие в референдуме граждан Российской Федерации», пункт</w:t>
      </w:r>
      <w:r w:rsidR="00FB7899">
        <w:rPr>
          <w:rFonts w:ascii="Times New Roman" w:hAnsi="Times New Roman"/>
          <w:sz w:val="28"/>
          <w:lang w:val="ru-RU" w:eastAsia="ru-RU" w:bidi="ar-SA"/>
        </w:rPr>
        <w:t>ами</w:t>
      </w:r>
      <w:r>
        <w:rPr>
          <w:rFonts w:ascii="Times New Roman" w:hAnsi="Times New Roman"/>
          <w:sz w:val="28"/>
          <w:lang w:val="ru-RU" w:eastAsia="ru-RU" w:bidi="ar-SA"/>
        </w:rPr>
        <w:t xml:space="preserve"> 11</w:t>
      </w:r>
      <w:r w:rsidRPr="00456B39">
        <w:rPr>
          <w:rFonts w:ascii="Times New Roman" w:hAnsi="Times New Roman"/>
          <w:sz w:val="28"/>
          <w:lang w:val="ru-RU" w:eastAsia="ru-RU" w:bidi="ar-SA"/>
        </w:rPr>
        <w:t xml:space="preserve">, 14, 15, 16, 18 Порядка формирования резерва составов участковых комиссий </w:t>
      </w:r>
      <w:r w:rsidRPr="00456B39">
        <w:rPr>
          <w:rFonts w:ascii="Times New Roman" w:hAnsi="Times New Roman"/>
          <w:sz w:val="28"/>
          <w:lang w:val="ru-RU" w:eastAsia="ru-RU" w:bidi="ar-SA"/>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w:t>
      </w:r>
      <w:proofErr w:type="gramEnd"/>
      <w:r w:rsidRPr="00456B39">
        <w:rPr>
          <w:rFonts w:ascii="Times New Roman" w:hAnsi="Times New Roman"/>
          <w:sz w:val="28"/>
          <w:lang w:val="ru-RU" w:eastAsia="ru-RU" w:bidi="ar-SA"/>
        </w:rPr>
        <w:t xml:space="preserve">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00FB495E">
        <w:rPr>
          <w:rFonts w:ascii="Times New Roman" w:hAnsi="Times New Roman"/>
          <w:sz w:val="28"/>
          <w:lang w:val="ru-RU"/>
        </w:rPr>
        <w:t>,</w:t>
      </w:r>
    </w:p>
    <w:p w14:paraId="7B823F1B" w14:textId="77777777" w:rsidR="00FB495E" w:rsidRDefault="00FB495E" w:rsidP="009F6076">
      <w:pPr>
        <w:pStyle w:val="14-15"/>
        <w:spacing w:line="240" w:lineRule="auto"/>
        <w:ind w:firstLine="567"/>
        <w:rPr>
          <w:rFonts w:ascii="Times New Roman" w:hAnsi="Times New Roman"/>
          <w:sz w:val="28"/>
          <w:lang w:val="ru-RU"/>
        </w:rPr>
      </w:pPr>
    </w:p>
    <w:p w14:paraId="4EBBF395" w14:textId="77777777" w:rsidR="002355C2" w:rsidRPr="000A14AF" w:rsidRDefault="002355C2" w:rsidP="00FB495E">
      <w:pPr>
        <w:pStyle w:val="14-15"/>
        <w:spacing w:line="240" w:lineRule="auto"/>
        <w:ind w:firstLine="0"/>
        <w:rPr>
          <w:rFonts w:ascii="Times New Roman" w:hAnsi="Times New Roman"/>
          <w:bCs/>
          <w:iCs/>
          <w:sz w:val="28"/>
          <w:lang w:val="ru-RU"/>
        </w:rPr>
      </w:pPr>
      <w:proofErr w:type="gramStart"/>
      <w:r w:rsidRPr="000A14AF">
        <w:rPr>
          <w:rFonts w:ascii="Times New Roman" w:hAnsi="Times New Roman"/>
          <w:color w:val="000000"/>
          <w:spacing w:val="1"/>
          <w:sz w:val="28"/>
          <w:lang w:val="ru-RU"/>
        </w:rPr>
        <w:t>Территориальная</w:t>
      </w:r>
      <w:proofErr w:type="gramEnd"/>
      <w:r w:rsidRPr="000A14AF">
        <w:rPr>
          <w:rFonts w:ascii="Times New Roman" w:hAnsi="Times New Roman"/>
          <w:color w:val="000000"/>
          <w:spacing w:val="1"/>
          <w:sz w:val="28"/>
          <w:lang w:val="ru-RU"/>
        </w:rPr>
        <w:t xml:space="preserve"> избирательная комиссия Аксайского района</w:t>
      </w:r>
      <w:r w:rsidR="00FB495E">
        <w:rPr>
          <w:rFonts w:ascii="Times New Roman" w:hAnsi="Times New Roman"/>
          <w:color w:val="000000"/>
          <w:spacing w:val="1"/>
          <w:sz w:val="28"/>
          <w:lang w:val="ru-RU"/>
        </w:rPr>
        <w:t xml:space="preserve"> </w:t>
      </w:r>
      <w:r w:rsidR="00073FEA">
        <w:rPr>
          <w:rFonts w:ascii="Times New Roman" w:hAnsi="Times New Roman"/>
          <w:color w:val="000000"/>
          <w:spacing w:val="1"/>
          <w:sz w:val="28"/>
          <w:lang w:val="ru-RU"/>
        </w:rPr>
        <w:t xml:space="preserve">Ростовской области </w:t>
      </w:r>
      <w:r w:rsidRPr="00610847">
        <w:rPr>
          <w:rFonts w:ascii="Times New Roman" w:hAnsi="Times New Roman"/>
          <w:sz w:val="28"/>
          <w:lang w:val="ru-RU"/>
        </w:rPr>
        <w:t>ПОСТАНОВЛЯЕТ:</w:t>
      </w:r>
    </w:p>
    <w:p w14:paraId="1B7C6FE0" w14:textId="77777777" w:rsidR="002355C2" w:rsidRDefault="002355C2" w:rsidP="002355C2">
      <w:pPr>
        <w:jc w:val="both"/>
        <w:rPr>
          <w:rFonts w:ascii="Times New Roman" w:hAnsi="Times New Roman"/>
          <w:iCs/>
          <w:sz w:val="28"/>
          <w:szCs w:val="28"/>
        </w:rPr>
      </w:pPr>
    </w:p>
    <w:p w14:paraId="0FDCA890" w14:textId="524ACD95" w:rsidR="00C9324D" w:rsidRPr="00C9324D" w:rsidRDefault="00456B39" w:rsidP="00DB73CA">
      <w:pPr>
        <w:pStyle w:val="ConsNormal"/>
        <w:widowControl/>
        <w:numPr>
          <w:ilvl w:val="0"/>
          <w:numId w:val="1"/>
        </w:numPr>
        <w:tabs>
          <w:tab w:val="left" w:pos="993"/>
        </w:tabs>
        <w:spacing w:line="360" w:lineRule="auto"/>
        <w:ind w:left="0" w:right="0" w:firstLine="567"/>
        <w:jc w:val="both"/>
        <w:rPr>
          <w:rFonts w:ascii="Times New Roman" w:hAnsi="Times New Roman"/>
          <w:kern w:val="28"/>
          <w:sz w:val="28"/>
          <w:szCs w:val="24"/>
        </w:rPr>
      </w:pPr>
      <w:r w:rsidRPr="00C9324D">
        <w:rPr>
          <w:rFonts w:ascii="Times New Roman" w:hAnsi="Times New Roman"/>
          <w:sz w:val="28"/>
          <w:szCs w:val="28"/>
        </w:rPr>
        <w:t xml:space="preserve">Объявить сбор предложений для дополнительного зачисления </w:t>
      </w:r>
      <w:r w:rsidRPr="00C9324D">
        <w:rPr>
          <w:rFonts w:ascii="Times New Roman" w:hAnsi="Times New Roman"/>
          <w:sz w:val="28"/>
          <w:szCs w:val="28"/>
        </w:rPr>
        <w:br/>
        <w:t>в резерв составов участковых</w:t>
      </w:r>
      <w:r w:rsidR="00413EA5" w:rsidRPr="00C9324D">
        <w:rPr>
          <w:rFonts w:ascii="Times New Roman" w:hAnsi="Times New Roman"/>
          <w:sz w:val="28"/>
          <w:szCs w:val="28"/>
        </w:rPr>
        <w:t xml:space="preserve"> избирательных</w:t>
      </w:r>
      <w:r w:rsidRPr="00C9324D">
        <w:rPr>
          <w:rFonts w:ascii="Times New Roman" w:hAnsi="Times New Roman"/>
          <w:sz w:val="28"/>
          <w:szCs w:val="28"/>
        </w:rPr>
        <w:t xml:space="preserve"> комиссий на территории Аксайского района</w:t>
      </w:r>
      <w:r w:rsidRPr="00C9324D">
        <w:rPr>
          <w:rFonts w:ascii="Times New Roman" w:hAnsi="Times New Roman"/>
          <w:bCs/>
          <w:sz w:val="28"/>
          <w:szCs w:val="28"/>
        </w:rPr>
        <w:t xml:space="preserve"> Ростовской области </w:t>
      </w:r>
      <w:r w:rsidRPr="00C9324D">
        <w:rPr>
          <w:rFonts w:ascii="Times New Roman" w:hAnsi="Times New Roman"/>
          <w:sz w:val="28"/>
          <w:szCs w:val="28"/>
        </w:rPr>
        <w:t xml:space="preserve">в период с </w:t>
      </w:r>
      <w:r w:rsidR="00765BA2">
        <w:rPr>
          <w:rFonts w:ascii="Times New Roman" w:hAnsi="Times New Roman"/>
          <w:sz w:val="28"/>
          <w:szCs w:val="28"/>
        </w:rPr>
        <w:t xml:space="preserve">09 января </w:t>
      </w:r>
      <w:r w:rsidRPr="00C9324D">
        <w:rPr>
          <w:rFonts w:ascii="Times New Roman" w:hAnsi="Times New Roman"/>
          <w:sz w:val="28"/>
          <w:szCs w:val="28"/>
        </w:rPr>
        <w:t>20</w:t>
      </w:r>
      <w:r w:rsidR="00FB7899" w:rsidRPr="00C9324D">
        <w:rPr>
          <w:rFonts w:ascii="Times New Roman" w:hAnsi="Times New Roman"/>
          <w:sz w:val="28"/>
          <w:szCs w:val="28"/>
        </w:rPr>
        <w:t>2</w:t>
      </w:r>
      <w:r w:rsidR="00765BA2">
        <w:rPr>
          <w:rFonts w:ascii="Times New Roman" w:hAnsi="Times New Roman"/>
          <w:sz w:val="28"/>
          <w:szCs w:val="28"/>
        </w:rPr>
        <w:t>5</w:t>
      </w:r>
      <w:r w:rsidR="00FB7899" w:rsidRPr="00C9324D">
        <w:rPr>
          <w:rFonts w:ascii="Times New Roman" w:hAnsi="Times New Roman"/>
          <w:sz w:val="28"/>
          <w:szCs w:val="28"/>
        </w:rPr>
        <w:t xml:space="preserve"> </w:t>
      </w:r>
      <w:r w:rsidRPr="00C9324D">
        <w:rPr>
          <w:rFonts w:ascii="Times New Roman" w:hAnsi="Times New Roman"/>
          <w:sz w:val="28"/>
          <w:szCs w:val="28"/>
        </w:rPr>
        <w:t xml:space="preserve">года по </w:t>
      </w:r>
      <w:r w:rsidR="00765BA2">
        <w:rPr>
          <w:rFonts w:ascii="Times New Roman" w:hAnsi="Times New Roman"/>
          <w:sz w:val="28"/>
          <w:szCs w:val="28"/>
        </w:rPr>
        <w:t>20 января</w:t>
      </w:r>
      <w:r w:rsidR="00FB7899" w:rsidRPr="00C9324D">
        <w:rPr>
          <w:rFonts w:ascii="Times New Roman" w:hAnsi="Times New Roman"/>
          <w:sz w:val="28"/>
          <w:szCs w:val="28"/>
        </w:rPr>
        <w:t xml:space="preserve"> </w:t>
      </w:r>
      <w:r w:rsidRPr="00C9324D">
        <w:rPr>
          <w:rFonts w:ascii="Times New Roman" w:hAnsi="Times New Roman"/>
          <w:sz w:val="28"/>
          <w:szCs w:val="28"/>
        </w:rPr>
        <w:t>20</w:t>
      </w:r>
      <w:r w:rsidR="00FB7899" w:rsidRPr="00C9324D">
        <w:rPr>
          <w:rFonts w:ascii="Times New Roman" w:hAnsi="Times New Roman"/>
          <w:sz w:val="28"/>
          <w:szCs w:val="28"/>
        </w:rPr>
        <w:t>2</w:t>
      </w:r>
      <w:r w:rsidR="00765BA2">
        <w:rPr>
          <w:rFonts w:ascii="Times New Roman" w:hAnsi="Times New Roman"/>
          <w:sz w:val="28"/>
          <w:szCs w:val="28"/>
        </w:rPr>
        <w:t>5</w:t>
      </w:r>
      <w:r w:rsidRPr="00C9324D">
        <w:rPr>
          <w:rFonts w:ascii="Times New Roman" w:hAnsi="Times New Roman"/>
          <w:sz w:val="28"/>
          <w:szCs w:val="28"/>
        </w:rPr>
        <w:t xml:space="preserve"> года.</w:t>
      </w:r>
      <w:r w:rsidR="007A279E" w:rsidRPr="00C9324D">
        <w:rPr>
          <w:rFonts w:ascii="Times New Roman" w:hAnsi="Times New Roman"/>
          <w:sz w:val="28"/>
          <w:szCs w:val="28"/>
        </w:rPr>
        <w:t xml:space="preserve"> </w:t>
      </w:r>
    </w:p>
    <w:p w14:paraId="1F3B5B08" w14:textId="77777777" w:rsidR="00C9324D" w:rsidRPr="00C9324D" w:rsidRDefault="007A279E" w:rsidP="00DB73CA">
      <w:pPr>
        <w:pStyle w:val="ConsNormal"/>
        <w:widowControl/>
        <w:numPr>
          <w:ilvl w:val="0"/>
          <w:numId w:val="1"/>
        </w:numPr>
        <w:tabs>
          <w:tab w:val="left" w:pos="993"/>
        </w:tabs>
        <w:spacing w:line="360" w:lineRule="auto"/>
        <w:ind w:left="0" w:right="0" w:firstLine="567"/>
        <w:jc w:val="both"/>
        <w:rPr>
          <w:rFonts w:ascii="Times New Roman" w:hAnsi="Times New Roman"/>
          <w:kern w:val="28"/>
          <w:sz w:val="28"/>
          <w:szCs w:val="24"/>
        </w:rPr>
      </w:pPr>
      <w:r w:rsidRPr="00C9324D">
        <w:rPr>
          <w:rFonts w:ascii="Times New Roman" w:hAnsi="Times New Roman"/>
          <w:sz w:val="28"/>
          <w:szCs w:val="28"/>
        </w:rPr>
        <w:t>Направить прилагаемое сообщение Территориальной избирательной комиссии Аксайского</w:t>
      </w:r>
      <w:r w:rsidR="00072862">
        <w:rPr>
          <w:rFonts w:ascii="Times New Roman" w:hAnsi="Times New Roman"/>
          <w:sz w:val="28"/>
          <w:szCs w:val="28"/>
        </w:rPr>
        <w:t xml:space="preserve"> района Ростовской области</w:t>
      </w:r>
      <w:r w:rsidRPr="00C9324D">
        <w:rPr>
          <w:rFonts w:ascii="Times New Roman" w:hAnsi="Times New Roman"/>
          <w:sz w:val="28"/>
          <w:szCs w:val="28"/>
        </w:rPr>
        <w:t xml:space="preserve"> о дополнительном зачислении в резерв составов участковых избирательных комиссий на территории Аксайского района Ростовской области для опубликования в средства массовой информации, разместить на сайте Территориальной </w:t>
      </w:r>
      <w:r w:rsidRPr="00C9324D">
        <w:rPr>
          <w:rFonts w:ascii="Times New Roman" w:hAnsi="Times New Roman"/>
          <w:sz w:val="28"/>
          <w:szCs w:val="28"/>
        </w:rPr>
        <w:lastRenderedPageBreak/>
        <w:t>избирательной комиссии Аксайского района Ростовской области в информационно-телекоммуникационной сети «Интернет».</w:t>
      </w:r>
    </w:p>
    <w:p w14:paraId="3C466013" w14:textId="77777777" w:rsidR="003530EA" w:rsidRPr="003530EA" w:rsidRDefault="003530EA" w:rsidP="00DB73CA">
      <w:pPr>
        <w:pStyle w:val="ConsNormal"/>
        <w:widowControl/>
        <w:numPr>
          <w:ilvl w:val="0"/>
          <w:numId w:val="1"/>
        </w:numPr>
        <w:tabs>
          <w:tab w:val="left" w:pos="993"/>
        </w:tabs>
        <w:spacing w:line="360" w:lineRule="auto"/>
        <w:ind w:left="0" w:right="0" w:firstLine="567"/>
        <w:jc w:val="both"/>
        <w:rPr>
          <w:rFonts w:ascii="Times New Roman" w:hAnsi="Times New Roman"/>
          <w:sz w:val="28"/>
          <w:szCs w:val="28"/>
        </w:rPr>
      </w:pPr>
      <w:proofErr w:type="gramStart"/>
      <w:r w:rsidRPr="003530EA">
        <w:rPr>
          <w:rFonts w:ascii="Times New Roman" w:hAnsi="Times New Roman"/>
          <w:sz w:val="28"/>
          <w:szCs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Pr>
          <w:rFonts w:ascii="Times New Roman" w:hAnsi="Times New Roman"/>
          <w:sz w:val="28"/>
          <w:szCs w:val="28"/>
        </w:rPr>
        <w:t>Е.М. Нагимовой</w:t>
      </w:r>
      <w:r w:rsidRPr="003530EA">
        <w:rPr>
          <w:rFonts w:ascii="Times New Roman" w:hAnsi="Times New Roman"/>
          <w:sz w:val="28"/>
          <w:szCs w:val="28"/>
        </w:rPr>
        <w:t xml:space="preserve"> обеспечить ввод данных в ГАС «Выборы»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sz w:val="28"/>
          <w:szCs w:val="28"/>
        </w:rPr>
        <w:t xml:space="preserve">Аксайского района </w:t>
      </w:r>
      <w:r w:rsidRPr="003530EA">
        <w:rPr>
          <w:rFonts w:ascii="Times New Roman" w:hAnsi="Times New Roman"/>
          <w:sz w:val="28"/>
          <w:szCs w:val="28"/>
        </w:rPr>
        <w:t>Ростовской области и зачисленным в резерв составов участковых комиссий, в соответствии с Регламентом использования Государственной автоматизированной системы Российской Федерации «Выборы</w:t>
      </w:r>
      <w:proofErr w:type="gramEnd"/>
      <w:r w:rsidRPr="003530EA">
        <w:rPr>
          <w:rFonts w:ascii="Times New Roman" w:hAnsi="Times New Roman"/>
          <w:sz w:val="28"/>
          <w:szCs w:val="28"/>
        </w:rPr>
        <w:t>»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14:paraId="72E098F5" w14:textId="77777777" w:rsidR="00FB7899" w:rsidRPr="007A279E" w:rsidRDefault="003530EA" w:rsidP="00DB73CA">
      <w:pPr>
        <w:pStyle w:val="ac"/>
        <w:numPr>
          <w:ilvl w:val="0"/>
          <w:numId w:val="1"/>
        </w:numPr>
        <w:tabs>
          <w:tab w:val="left" w:pos="993"/>
        </w:tabs>
        <w:spacing w:line="360" w:lineRule="auto"/>
        <w:ind w:left="0" w:firstLine="567"/>
        <w:jc w:val="both"/>
        <w:rPr>
          <w:rFonts w:ascii="Times New Roman" w:hAnsi="Times New Roman"/>
          <w:sz w:val="28"/>
          <w:szCs w:val="28"/>
        </w:rPr>
      </w:pPr>
      <w:r w:rsidRPr="007A279E">
        <w:rPr>
          <w:rFonts w:ascii="Times New Roman" w:hAnsi="Times New Roman"/>
          <w:sz w:val="28"/>
          <w:szCs w:val="28"/>
        </w:rPr>
        <w:t xml:space="preserve">Направить </w:t>
      </w:r>
      <w:r w:rsidR="00214007" w:rsidRPr="00214007">
        <w:rPr>
          <w:rFonts w:ascii="Times New Roman" w:hAnsi="Times New Roman"/>
          <w:sz w:val="28"/>
          <w:szCs w:val="28"/>
        </w:rPr>
        <w:t>сообщение Территориальной избирательной комиссии Аксайского района</w:t>
      </w:r>
      <w:r w:rsidR="00073FEA">
        <w:rPr>
          <w:rFonts w:ascii="Times New Roman" w:hAnsi="Times New Roman"/>
          <w:sz w:val="28"/>
          <w:szCs w:val="28"/>
        </w:rPr>
        <w:t xml:space="preserve"> Ростовской области</w:t>
      </w:r>
      <w:r w:rsidR="00214007" w:rsidRPr="00214007">
        <w:rPr>
          <w:rFonts w:ascii="Times New Roman" w:hAnsi="Times New Roman"/>
          <w:sz w:val="28"/>
          <w:szCs w:val="28"/>
        </w:rPr>
        <w:t xml:space="preserve"> о дополнительном зачислении в резерв составов участковых избирательных комиссий на территории Аксайского района Ростовской области</w:t>
      </w:r>
      <w:r w:rsidRPr="007A279E">
        <w:rPr>
          <w:rFonts w:ascii="Times New Roman" w:hAnsi="Times New Roman"/>
          <w:sz w:val="28"/>
          <w:szCs w:val="28"/>
        </w:rPr>
        <w:t xml:space="preserve">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14:paraId="2D58E9F6" w14:textId="407292FC" w:rsidR="002355C2" w:rsidRPr="00FB7899" w:rsidRDefault="002355C2" w:rsidP="00DB73CA">
      <w:pPr>
        <w:pStyle w:val="ac"/>
        <w:numPr>
          <w:ilvl w:val="0"/>
          <w:numId w:val="1"/>
        </w:numPr>
        <w:tabs>
          <w:tab w:val="left" w:pos="993"/>
        </w:tabs>
        <w:spacing w:line="360" w:lineRule="auto"/>
        <w:ind w:left="0" w:firstLine="567"/>
        <w:jc w:val="both"/>
        <w:rPr>
          <w:rFonts w:ascii="Times New Roman" w:hAnsi="Times New Roman"/>
          <w:sz w:val="28"/>
          <w:szCs w:val="28"/>
        </w:rPr>
      </w:pPr>
      <w:proofErr w:type="gramStart"/>
      <w:r w:rsidRPr="00FB7899">
        <w:rPr>
          <w:rFonts w:ascii="Times New Roman" w:hAnsi="Times New Roman"/>
          <w:iCs/>
          <w:sz w:val="28"/>
        </w:rPr>
        <w:t>Контроль за</w:t>
      </w:r>
      <w:proofErr w:type="gramEnd"/>
      <w:r w:rsidRPr="00FB7899">
        <w:rPr>
          <w:rFonts w:ascii="Times New Roman" w:hAnsi="Times New Roman"/>
          <w:iCs/>
          <w:sz w:val="28"/>
        </w:rPr>
        <w:t xml:space="preserve"> </w:t>
      </w:r>
      <w:r w:rsidR="00073FEA">
        <w:rPr>
          <w:rFonts w:ascii="Times New Roman" w:hAnsi="Times New Roman"/>
          <w:iCs/>
          <w:sz w:val="28"/>
        </w:rPr>
        <w:t>выполнением</w:t>
      </w:r>
      <w:r w:rsidRPr="00FB7899">
        <w:rPr>
          <w:rFonts w:ascii="Times New Roman" w:hAnsi="Times New Roman"/>
          <w:iCs/>
          <w:sz w:val="28"/>
        </w:rPr>
        <w:t xml:space="preserve"> настоящего постановления возложить на </w:t>
      </w:r>
      <w:r w:rsidR="00765BA2">
        <w:rPr>
          <w:rFonts w:ascii="Times New Roman" w:hAnsi="Times New Roman"/>
          <w:iCs/>
          <w:sz w:val="28"/>
        </w:rPr>
        <w:t>председателя</w:t>
      </w:r>
      <w:r w:rsidRPr="00FB7899">
        <w:rPr>
          <w:rFonts w:ascii="Times New Roman" w:hAnsi="Times New Roman"/>
          <w:iCs/>
          <w:sz w:val="28"/>
        </w:rPr>
        <w:t xml:space="preserve"> </w:t>
      </w:r>
      <w:r w:rsidR="00073FEA">
        <w:rPr>
          <w:rFonts w:ascii="Times New Roman" w:hAnsi="Times New Roman"/>
          <w:iCs/>
          <w:sz w:val="28"/>
        </w:rPr>
        <w:t xml:space="preserve">Территориальной избирательной комиссии Аксайского района Ростовской области </w:t>
      </w:r>
      <w:r w:rsidR="00765BA2">
        <w:rPr>
          <w:rFonts w:ascii="Times New Roman" w:hAnsi="Times New Roman"/>
          <w:iCs/>
          <w:sz w:val="28"/>
        </w:rPr>
        <w:t>О.А. Калинину.</w:t>
      </w:r>
    </w:p>
    <w:p w14:paraId="738F6A02" w14:textId="77777777" w:rsidR="00E1309B" w:rsidRPr="003E45D3" w:rsidRDefault="00E1309B" w:rsidP="00765BA2">
      <w:pPr>
        <w:pStyle w:val="ConsNormal"/>
        <w:widowControl/>
        <w:tabs>
          <w:tab w:val="left" w:pos="993"/>
        </w:tabs>
        <w:ind w:right="0" w:firstLine="0"/>
        <w:jc w:val="both"/>
        <w:rPr>
          <w:rFonts w:ascii="Times New Roman" w:hAnsi="Times New Roman"/>
          <w:sz w:val="28"/>
          <w:szCs w:val="28"/>
        </w:rPr>
      </w:pPr>
    </w:p>
    <w:p w14:paraId="5FE2CB55" w14:textId="52D5981A" w:rsidR="003E45D3" w:rsidRDefault="002355C2" w:rsidP="002E7E3A">
      <w:pPr>
        <w:spacing w:line="480" w:lineRule="auto"/>
        <w:jc w:val="both"/>
        <w:rPr>
          <w:rFonts w:ascii="Times New Roman" w:hAnsi="Times New Roman"/>
          <w:bCs/>
          <w:iCs/>
          <w:sz w:val="28"/>
          <w:szCs w:val="28"/>
        </w:rPr>
      </w:pPr>
      <w:r>
        <w:rPr>
          <w:rFonts w:ascii="Times New Roman" w:hAnsi="Times New Roman"/>
          <w:bCs/>
          <w:iCs/>
          <w:sz w:val="28"/>
          <w:szCs w:val="28"/>
        </w:rPr>
        <w:t>Председатель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765BA2">
        <w:rPr>
          <w:rFonts w:ascii="Times New Roman" w:hAnsi="Times New Roman"/>
          <w:bCs/>
          <w:iCs/>
          <w:sz w:val="28"/>
          <w:szCs w:val="28"/>
        </w:rPr>
        <w:t>О.А. Калинина</w:t>
      </w:r>
    </w:p>
    <w:p w14:paraId="1A9F586B" w14:textId="199D6547" w:rsidR="00CF0324" w:rsidRDefault="002355C2">
      <w:pPr>
        <w:spacing w:line="480" w:lineRule="auto"/>
        <w:jc w:val="both"/>
        <w:rPr>
          <w:rFonts w:ascii="Times New Roman" w:hAnsi="Times New Roman"/>
          <w:bCs/>
          <w:iCs/>
          <w:sz w:val="28"/>
          <w:szCs w:val="28"/>
        </w:rPr>
      </w:pPr>
      <w:r>
        <w:rPr>
          <w:rFonts w:ascii="Times New Roman" w:hAnsi="Times New Roman"/>
          <w:bCs/>
          <w:iCs/>
          <w:sz w:val="28"/>
          <w:szCs w:val="28"/>
        </w:rPr>
        <w:t>Секретарь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C91270">
        <w:rPr>
          <w:rFonts w:ascii="Times New Roman" w:hAnsi="Times New Roman"/>
          <w:bCs/>
          <w:iCs/>
          <w:sz w:val="28"/>
          <w:szCs w:val="28"/>
        </w:rPr>
        <w:t>Е.Ю. Соколинская</w:t>
      </w:r>
      <w:r w:rsidR="00CF0324">
        <w:rPr>
          <w:rFonts w:ascii="Times New Roman" w:hAnsi="Times New Roman"/>
          <w:bCs/>
          <w:iCs/>
          <w:sz w:val="28"/>
          <w:szCs w:val="28"/>
        </w:rPr>
        <w:br w:type="page"/>
      </w:r>
    </w:p>
    <w:p w14:paraId="13A4EF92" w14:textId="77777777" w:rsidR="005F5D86" w:rsidRPr="00072862" w:rsidRDefault="005F5D86" w:rsidP="005F5D86">
      <w:pPr>
        <w:keepNext/>
        <w:widowControl/>
        <w:suppressAutoHyphens w:val="0"/>
        <w:ind w:left="4536"/>
        <w:jc w:val="center"/>
        <w:outlineLvl w:val="3"/>
        <w:rPr>
          <w:rFonts w:ascii="Times New Roman" w:eastAsia="Times New Roman" w:hAnsi="Times New Roman"/>
          <w:bCs/>
          <w:kern w:val="0"/>
          <w:sz w:val="24"/>
          <w:lang w:val="x-none" w:eastAsia="x-none"/>
        </w:rPr>
      </w:pPr>
      <w:r w:rsidRPr="00072862">
        <w:rPr>
          <w:rFonts w:ascii="Times New Roman" w:eastAsia="Times New Roman" w:hAnsi="Times New Roman"/>
          <w:bCs/>
          <w:kern w:val="0"/>
          <w:sz w:val="24"/>
          <w:lang w:val="x-none" w:eastAsia="x-none"/>
        </w:rPr>
        <w:lastRenderedPageBreak/>
        <w:t>Приложение</w:t>
      </w:r>
    </w:p>
    <w:p w14:paraId="39877B26" w14:textId="77777777" w:rsidR="005F5D86" w:rsidRDefault="005F5D86" w:rsidP="005F5D86">
      <w:pPr>
        <w:widowControl/>
        <w:suppressAutoHyphens w:val="0"/>
        <w:ind w:left="4536"/>
        <w:jc w:val="center"/>
        <w:rPr>
          <w:rFonts w:ascii="Times New Roman" w:eastAsia="Times New Roman" w:hAnsi="Times New Roman"/>
          <w:kern w:val="0"/>
          <w:sz w:val="24"/>
        </w:rPr>
      </w:pPr>
      <w:r w:rsidRPr="00072862">
        <w:rPr>
          <w:rFonts w:ascii="Times New Roman" w:eastAsia="Times New Roman" w:hAnsi="Times New Roman"/>
          <w:kern w:val="0"/>
          <w:sz w:val="24"/>
        </w:rPr>
        <w:t xml:space="preserve">к постановлению Территориальной избирательной комиссии </w:t>
      </w:r>
    </w:p>
    <w:p w14:paraId="1D8C22BE" w14:textId="77777777" w:rsidR="005F5D86" w:rsidRDefault="005F5D86" w:rsidP="005F5D86">
      <w:pPr>
        <w:widowControl/>
        <w:suppressAutoHyphens w:val="0"/>
        <w:ind w:left="4536"/>
        <w:jc w:val="center"/>
        <w:rPr>
          <w:rFonts w:ascii="Times New Roman" w:eastAsia="Times New Roman" w:hAnsi="Times New Roman"/>
          <w:kern w:val="0"/>
          <w:sz w:val="24"/>
        </w:rPr>
      </w:pPr>
      <w:r w:rsidRPr="00072862">
        <w:rPr>
          <w:rFonts w:ascii="Times New Roman" w:eastAsia="Times New Roman" w:hAnsi="Times New Roman"/>
          <w:kern w:val="0"/>
          <w:sz w:val="24"/>
        </w:rPr>
        <w:t>Аксайского района</w:t>
      </w:r>
      <w:r>
        <w:rPr>
          <w:rFonts w:ascii="Times New Roman" w:eastAsia="Times New Roman" w:hAnsi="Times New Roman"/>
          <w:kern w:val="0"/>
          <w:sz w:val="24"/>
        </w:rPr>
        <w:t xml:space="preserve"> Ростовской области </w:t>
      </w:r>
    </w:p>
    <w:p w14:paraId="241DA6DF" w14:textId="3FFD87F3" w:rsidR="00072862" w:rsidRDefault="005F5D86" w:rsidP="005F5D86">
      <w:pPr>
        <w:widowControl/>
        <w:suppressAutoHyphens w:val="0"/>
        <w:ind w:left="4536"/>
        <w:jc w:val="center"/>
        <w:rPr>
          <w:rFonts w:ascii="Times New Roman" w:hAnsi="Times New Roman"/>
          <w:bCs/>
          <w:iCs/>
          <w:sz w:val="28"/>
          <w:szCs w:val="28"/>
        </w:rPr>
      </w:pPr>
      <w:r w:rsidRPr="00072862">
        <w:rPr>
          <w:rFonts w:ascii="Times New Roman" w:eastAsia="Times New Roman" w:hAnsi="Times New Roman"/>
          <w:kern w:val="0"/>
          <w:sz w:val="24"/>
        </w:rPr>
        <w:t xml:space="preserve">от </w:t>
      </w:r>
      <w:r>
        <w:rPr>
          <w:rFonts w:ascii="Times New Roman" w:eastAsia="Times New Roman" w:hAnsi="Times New Roman"/>
          <w:kern w:val="0"/>
          <w:sz w:val="24"/>
        </w:rPr>
        <w:t>2</w:t>
      </w:r>
      <w:r w:rsidR="00765BA2">
        <w:rPr>
          <w:rFonts w:ascii="Times New Roman" w:eastAsia="Times New Roman" w:hAnsi="Times New Roman"/>
          <w:kern w:val="0"/>
          <w:sz w:val="24"/>
        </w:rPr>
        <w:t>4</w:t>
      </w:r>
      <w:r w:rsidRPr="00072862">
        <w:rPr>
          <w:rFonts w:ascii="Times New Roman" w:eastAsia="Times New Roman" w:hAnsi="Times New Roman"/>
          <w:kern w:val="0"/>
          <w:sz w:val="24"/>
        </w:rPr>
        <w:t>.</w:t>
      </w:r>
      <w:r w:rsidR="00765BA2">
        <w:rPr>
          <w:rFonts w:ascii="Times New Roman" w:eastAsia="Times New Roman" w:hAnsi="Times New Roman"/>
          <w:kern w:val="0"/>
          <w:sz w:val="24"/>
        </w:rPr>
        <w:t>12</w:t>
      </w:r>
      <w:r w:rsidRPr="00072862">
        <w:rPr>
          <w:rFonts w:ascii="Times New Roman" w:eastAsia="Times New Roman" w:hAnsi="Times New Roman"/>
          <w:kern w:val="0"/>
          <w:sz w:val="24"/>
        </w:rPr>
        <w:t>.202</w:t>
      </w:r>
      <w:r w:rsidR="00765BA2">
        <w:rPr>
          <w:rFonts w:ascii="Times New Roman" w:eastAsia="Times New Roman" w:hAnsi="Times New Roman"/>
          <w:kern w:val="0"/>
          <w:sz w:val="24"/>
        </w:rPr>
        <w:t>4</w:t>
      </w:r>
      <w:r w:rsidRPr="00072862">
        <w:rPr>
          <w:rFonts w:ascii="Times New Roman" w:eastAsia="Times New Roman" w:hAnsi="Times New Roman"/>
          <w:kern w:val="0"/>
          <w:sz w:val="24"/>
        </w:rPr>
        <w:t xml:space="preserve"> № </w:t>
      </w:r>
      <w:r w:rsidR="00765BA2">
        <w:rPr>
          <w:rFonts w:ascii="Times New Roman" w:eastAsia="Times New Roman" w:hAnsi="Times New Roman"/>
          <w:kern w:val="0"/>
          <w:sz w:val="24"/>
        </w:rPr>
        <w:t>113-1</w:t>
      </w:r>
    </w:p>
    <w:p w14:paraId="2097764E" w14:textId="77777777" w:rsidR="00072862" w:rsidRPr="00072862" w:rsidRDefault="00072862" w:rsidP="00072862">
      <w:pPr>
        <w:keepNext/>
        <w:widowControl/>
        <w:suppressAutoHyphens w:val="0"/>
        <w:jc w:val="center"/>
        <w:outlineLvl w:val="2"/>
        <w:rPr>
          <w:rFonts w:ascii="Times New Roman" w:eastAsia="Times New Roman" w:hAnsi="Times New Roman"/>
          <w:kern w:val="0"/>
          <w:sz w:val="28"/>
          <w:lang w:eastAsia="x-none"/>
        </w:rPr>
      </w:pPr>
    </w:p>
    <w:p w14:paraId="6DA25823" w14:textId="77777777" w:rsidR="00072862" w:rsidRPr="00072862" w:rsidRDefault="00072862" w:rsidP="00072862">
      <w:pPr>
        <w:keepNext/>
        <w:widowControl/>
        <w:suppressAutoHyphens w:val="0"/>
        <w:jc w:val="center"/>
        <w:outlineLvl w:val="2"/>
        <w:rPr>
          <w:rFonts w:ascii="Times New Roman" w:eastAsia="Times New Roman" w:hAnsi="Times New Roman"/>
          <w:kern w:val="0"/>
          <w:sz w:val="28"/>
          <w:lang w:eastAsia="x-none"/>
        </w:rPr>
      </w:pPr>
    </w:p>
    <w:p w14:paraId="081C33B3" w14:textId="77777777" w:rsidR="00072862" w:rsidRPr="005F5D86" w:rsidRDefault="00072862" w:rsidP="00072862">
      <w:pPr>
        <w:keepNext/>
        <w:widowControl/>
        <w:suppressAutoHyphens w:val="0"/>
        <w:jc w:val="center"/>
        <w:outlineLvl w:val="2"/>
        <w:rPr>
          <w:rFonts w:ascii="Times New Roman" w:eastAsia="Times New Roman" w:hAnsi="Times New Roman"/>
          <w:b/>
          <w:kern w:val="0"/>
          <w:sz w:val="28"/>
          <w:lang w:eastAsia="x-none"/>
        </w:rPr>
      </w:pPr>
      <w:r w:rsidRPr="005F5D86">
        <w:rPr>
          <w:rFonts w:ascii="Times New Roman" w:eastAsia="Times New Roman" w:hAnsi="Times New Roman"/>
          <w:b/>
          <w:kern w:val="0"/>
          <w:sz w:val="28"/>
          <w:lang w:val="x-none" w:eastAsia="x-none"/>
        </w:rPr>
        <w:t xml:space="preserve">СООБЩЕНИЕ </w:t>
      </w:r>
    </w:p>
    <w:p w14:paraId="3CF80C9B" w14:textId="77777777" w:rsidR="00072862" w:rsidRPr="00CD1F45" w:rsidRDefault="00072862" w:rsidP="005F5D86">
      <w:pPr>
        <w:widowControl/>
        <w:suppressAutoHyphens w:val="0"/>
        <w:jc w:val="center"/>
        <w:rPr>
          <w:rFonts w:ascii="Times New Roman" w:eastAsia="Times New Roman" w:hAnsi="Times New Roman"/>
          <w:kern w:val="0"/>
          <w:sz w:val="28"/>
          <w:lang w:eastAsia="x-none"/>
        </w:rPr>
      </w:pPr>
      <w:r w:rsidRPr="00CD1F45">
        <w:rPr>
          <w:rFonts w:ascii="Times New Roman" w:eastAsia="Times New Roman" w:hAnsi="Times New Roman"/>
          <w:kern w:val="0"/>
          <w:sz w:val="28"/>
          <w:szCs w:val="28"/>
          <w:lang w:eastAsia="x-none"/>
        </w:rPr>
        <w:t xml:space="preserve">Территориальной избирательной комиссии Аксайского района Ростовской области </w:t>
      </w:r>
      <w:r w:rsidRPr="00CD1F45">
        <w:rPr>
          <w:rFonts w:ascii="Times New Roman" w:eastAsia="Times New Roman" w:hAnsi="Times New Roman"/>
          <w:kern w:val="0"/>
          <w:sz w:val="28"/>
          <w:lang w:val="x-none" w:eastAsia="x-none"/>
        </w:rPr>
        <w:t>о приеме предложений по кандидатурам для дополнительного зачисления в резерв составов участковых комиссий</w:t>
      </w:r>
      <w:r w:rsidRPr="00CD1F45">
        <w:rPr>
          <w:rFonts w:ascii="Times New Roman" w:eastAsia="Times New Roman" w:hAnsi="Times New Roman"/>
          <w:kern w:val="0"/>
          <w:sz w:val="28"/>
          <w:lang w:eastAsia="x-none"/>
        </w:rPr>
        <w:t xml:space="preserve"> </w:t>
      </w:r>
    </w:p>
    <w:p w14:paraId="13086117" w14:textId="77777777" w:rsidR="00072862" w:rsidRPr="00CD1F45" w:rsidRDefault="00072862" w:rsidP="00072862">
      <w:pPr>
        <w:keepNext/>
        <w:widowControl/>
        <w:suppressAutoHyphens w:val="0"/>
        <w:jc w:val="center"/>
        <w:outlineLvl w:val="2"/>
        <w:rPr>
          <w:rFonts w:ascii="Times New Roman" w:eastAsia="Times New Roman" w:hAnsi="Times New Roman"/>
          <w:kern w:val="0"/>
          <w:sz w:val="28"/>
          <w:lang w:val="x-none" w:eastAsia="x-none"/>
        </w:rPr>
      </w:pPr>
      <w:r w:rsidRPr="00CD1F45">
        <w:rPr>
          <w:rFonts w:ascii="Times New Roman" w:eastAsia="Times New Roman" w:hAnsi="Times New Roman"/>
          <w:kern w:val="0"/>
          <w:sz w:val="28"/>
          <w:lang w:eastAsia="x-none"/>
        </w:rPr>
        <w:t>Аксайского района</w:t>
      </w:r>
      <w:r w:rsidRPr="00CD1F45">
        <w:rPr>
          <w:rFonts w:ascii="Times New Roman" w:eastAsia="Times New Roman" w:hAnsi="Times New Roman"/>
          <w:kern w:val="0"/>
          <w:sz w:val="28"/>
          <w:lang w:val="x-none" w:eastAsia="x-none"/>
        </w:rPr>
        <w:t xml:space="preserve"> Ростовской области</w:t>
      </w:r>
    </w:p>
    <w:p w14:paraId="43816D79" w14:textId="77777777"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p>
    <w:p w14:paraId="575184AF" w14:textId="77777777"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szCs w:val="27"/>
        </w:rPr>
      </w:pPr>
      <w:proofErr w:type="gramStart"/>
      <w:r w:rsidRPr="00CD1F45">
        <w:rPr>
          <w:rFonts w:ascii="Times New Roman" w:eastAsia="Times New Roman" w:hAnsi="Times New Roman"/>
          <w:kern w:val="0"/>
          <w:sz w:val="28"/>
          <w:szCs w:val="27"/>
        </w:rPr>
        <w:t>Территориальная</w:t>
      </w:r>
      <w:proofErr w:type="gramEnd"/>
      <w:r w:rsidRPr="00CD1F45">
        <w:rPr>
          <w:rFonts w:ascii="Times New Roman" w:eastAsia="Times New Roman" w:hAnsi="Times New Roman"/>
          <w:kern w:val="0"/>
          <w:sz w:val="28"/>
          <w:szCs w:val="27"/>
        </w:rPr>
        <w:t xml:space="preserve"> избирательная комиссия </w:t>
      </w:r>
      <w:r w:rsidRPr="00CD1F45">
        <w:rPr>
          <w:rFonts w:ascii="Times New Roman" w:eastAsia="Times New Roman" w:hAnsi="Times New Roman"/>
          <w:bCs/>
          <w:kern w:val="0"/>
          <w:sz w:val="28"/>
        </w:rPr>
        <w:t xml:space="preserve">Аксайского района Ростовской области </w:t>
      </w:r>
      <w:r w:rsidRPr="00CD1F45">
        <w:rPr>
          <w:rFonts w:ascii="Times New Roman" w:eastAsia="Times New Roman" w:hAnsi="Times New Roman"/>
          <w:kern w:val="0"/>
          <w:sz w:val="28"/>
          <w:szCs w:val="27"/>
        </w:rPr>
        <w:t>объявляет прием предложений по кандидатурам для дополнительного зачисления в резерв составов участковых комиссий Аксайского района Ростовской области.</w:t>
      </w:r>
    </w:p>
    <w:p w14:paraId="6D5C2395" w14:textId="072FA58A"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rPr>
      </w:pPr>
      <w:r w:rsidRPr="00CD1F45">
        <w:rPr>
          <w:rFonts w:ascii="Times New Roman" w:eastAsia="Times New Roman" w:hAnsi="Times New Roman"/>
          <w:kern w:val="0"/>
          <w:sz w:val="28"/>
        </w:rPr>
        <w:t>Прием документов осуществляется в период с</w:t>
      </w:r>
      <w:r w:rsidR="00D76DD5" w:rsidRPr="00CD1F45">
        <w:rPr>
          <w:rFonts w:ascii="Times New Roman" w:eastAsia="Times New Roman" w:hAnsi="Times New Roman"/>
          <w:kern w:val="0"/>
          <w:sz w:val="28"/>
        </w:rPr>
        <w:t>о</w:t>
      </w:r>
      <w:r w:rsidRPr="00CD1F45">
        <w:rPr>
          <w:rFonts w:ascii="Times New Roman" w:eastAsia="Times New Roman" w:hAnsi="Times New Roman"/>
          <w:kern w:val="0"/>
          <w:sz w:val="28"/>
        </w:rPr>
        <w:t xml:space="preserve"> </w:t>
      </w:r>
      <w:r w:rsidR="00D76DD5" w:rsidRPr="00CD1F45">
        <w:rPr>
          <w:rFonts w:ascii="Times New Roman" w:eastAsia="Times New Roman" w:hAnsi="Times New Roman"/>
          <w:kern w:val="0"/>
          <w:sz w:val="28"/>
        </w:rPr>
        <w:t>0</w:t>
      </w:r>
      <w:r w:rsidR="00765BA2">
        <w:rPr>
          <w:rFonts w:ascii="Times New Roman" w:eastAsia="Times New Roman" w:hAnsi="Times New Roman"/>
          <w:kern w:val="0"/>
          <w:sz w:val="28"/>
        </w:rPr>
        <w:t>9</w:t>
      </w:r>
      <w:r w:rsidRPr="00CD1F45">
        <w:rPr>
          <w:rFonts w:ascii="Times New Roman" w:eastAsia="Times New Roman" w:hAnsi="Times New Roman"/>
          <w:kern w:val="0"/>
          <w:sz w:val="28"/>
        </w:rPr>
        <w:t xml:space="preserve"> </w:t>
      </w:r>
      <w:r w:rsidR="00765BA2">
        <w:rPr>
          <w:rFonts w:ascii="Times New Roman" w:eastAsia="Times New Roman" w:hAnsi="Times New Roman"/>
          <w:kern w:val="0"/>
          <w:sz w:val="28"/>
        </w:rPr>
        <w:t>января</w:t>
      </w:r>
      <w:r w:rsidR="00D76DD5" w:rsidRPr="00CD1F45">
        <w:rPr>
          <w:rFonts w:ascii="Times New Roman" w:eastAsia="Times New Roman" w:hAnsi="Times New Roman"/>
          <w:kern w:val="0"/>
          <w:sz w:val="28"/>
        </w:rPr>
        <w:t xml:space="preserve"> по</w:t>
      </w:r>
      <w:r w:rsidRPr="00CD1F45">
        <w:rPr>
          <w:rFonts w:ascii="Times New Roman" w:eastAsia="Times New Roman" w:hAnsi="Times New Roman"/>
          <w:kern w:val="0"/>
          <w:sz w:val="28"/>
        </w:rPr>
        <w:t xml:space="preserve"> </w:t>
      </w:r>
      <w:r w:rsidR="00765BA2">
        <w:rPr>
          <w:rFonts w:ascii="Times New Roman" w:eastAsia="Times New Roman" w:hAnsi="Times New Roman"/>
          <w:kern w:val="0"/>
          <w:sz w:val="28"/>
        </w:rPr>
        <w:t>20 января</w:t>
      </w:r>
      <w:r w:rsidRPr="00CD1F45">
        <w:rPr>
          <w:rFonts w:ascii="Times New Roman" w:eastAsia="Times New Roman" w:hAnsi="Times New Roman"/>
          <w:kern w:val="0"/>
          <w:sz w:val="28"/>
        </w:rPr>
        <w:t xml:space="preserve"> 202</w:t>
      </w:r>
      <w:r w:rsidR="00765BA2">
        <w:rPr>
          <w:rFonts w:ascii="Times New Roman" w:eastAsia="Times New Roman" w:hAnsi="Times New Roman"/>
          <w:kern w:val="0"/>
          <w:sz w:val="28"/>
        </w:rPr>
        <w:t>5</w:t>
      </w:r>
      <w:r w:rsidRPr="00CD1F45">
        <w:rPr>
          <w:rFonts w:ascii="Times New Roman" w:eastAsia="Times New Roman" w:hAnsi="Times New Roman"/>
          <w:kern w:val="0"/>
          <w:sz w:val="28"/>
        </w:rPr>
        <w:t xml:space="preserve"> года Территориальной избирательной комиссией Аксайского района</w:t>
      </w:r>
      <w:r w:rsidR="00D76DD5" w:rsidRPr="00CD1F45">
        <w:rPr>
          <w:rFonts w:ascii="Times New Roman" w:eastAsia="Times New Roman" w:hAnsi="Times New Roman"/>
          <w:kern w:val="0"/>
          <w:sz w:val="28"/>
        </w:rPr>
        <w:t xml:space="preserve"> Ростовской области</w:t>
      </w:r>
      <w:r w:rsidRPr="00CD1F45">
        <w:rPr>
          <w:rFonts w:ascii="Times New Roman" w:eastAsia="Times New Roman" w:hAnsi="Times New Roman"/>
          <w:kern w:val="0"/>
          <w:sz w:val="28"/>
        </w:rPr>
        <w:t xml:space="preserve"> по адресу: </w:t>
      </w:r>
      <w:r w:rsidRPr="00CD1F45">
        <w:rPr>
          <w:rFonts w:ascii="Times New Roman" w:eastAsia="Times New Roman" w:hAnsi="Times New Roman"/>
          <w:kern w:val="0"/>
          <w:sz w:val="28"/>
          <w:szCs w:val="28"/>
        </w:rPr>
        <w:t>346720, Росто</w:t>
      </w:r>
      <w:r w:rsidR="00D76DD5" w:rsidRPr="00CD1F45">
        <w:rPr>
          <w:rFonts w:ascii="Times New Roman" w:eastAsia="Times New Roman" w:hAnsi="Times New Roman"/>
          <w:kern w:val="0"/>
          <w:sz w:val="28"/>
          <w:szCs w:val="28"/>
        </w:rPr>
        <w:t xml:space="preserve">вская область, Аксайский район, </w:t>
      </w:r>
      <w:r w:rsidRPr="00CD1F45">
        <w:rPr>
          <w:rFonts w:ascii="Times New Roman" w:eastAsia="Times New Roman" w:hAnsi="Times New Roman"/>
          <w:kern w:val="0"/>
          <w:sz w:val="28"/>
          <w:szCs w:val="28"/>
        </w:rPr>
        <w:t xml:space="preserve">г. Аксай, ул. К. Либкнехта, 132, </w:t>
      </w:r>
      <w:proofErr w:type="spellStart"/>
      <w:r w:rsidRPr="00CD1F45">
        <w:rPr>
          <w:rFonts w:ascii="Times New Roman" w:eastAsia="Times New Roman" w:hAnsi="Times New Roman"/>
          <w:kern w:val="0"/>
          <w:sz w:val="28"/>
          <w:szCs w:val="28"/>
        </w:rPr>
        <w:t>каб</w:t>
      </w:r>
      <w:proofErr w:type="spellEnd"/>
      <w:r w:rsidRPr="00CD1F45">
        <w:rPr>
          <w:rFonts w:ascii="Times New Roman" w:eastAsia="Times New Roman" w:hAnsi="Times New Roman"/>
          <w:kern w:val="0"/>
          <w:sz w:val="28"/>
          <w:szCs w:val="28"/>
        </w:rPr>
        <w:t>. 46, контактный телефон: (86350) 5-99-05.</w:t>
      </w:r>
    </w:p>
    <w:p w14:paraId="02CE0E8F" w14:textId="77777777"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14:paraId="36112824" w14:textId="77777777"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r w:rsidRPr="00CD1F45">
        <w:rPr>
          <w:rFonts w:ascii="Times New Roman" w:eastAsia="Times New Roman" w:hAnsi="Times New Roman"/>
          <w:kern w:val="0"/>
          <w:sz w:val="28"/>
        </w:rPr>
        <w:t xml:space="preserve">Требования к кандидатурам для зачисления в резерв составов участковых комиссий на территории </w:t>
      </w:r>
    </w:p>
    <w:p w14:paraId="4B3DBCA7" w14:textId="77777777"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r w:rsidRPr="00CD1F45">
        <w:rPr>
          <w:rFonts w:ascii="Times New Roman" w:eastAsia="Times New Roman" w:hAnsi="Times New Roman"/>
          <w:kern w:val="0"/>
          <w:sz w:val="28"/>
        </w:rPr>
        <w:t>Аксайского района Ростовской области</w:t>
      </w:r>
    </w:p>
    <w:p w14:paraId="1A7B3FC4" w14:textId="77777777"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14:paraId="054A07AA" w14:textId="77777777"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rPr>
      </w:pPr>
      <w:proofErr w:type="gramStart"/>
      <w:r w:rsidRPr="00CD1F45">
        <w:rPr>
          <w:rFonts w:ascii="Times New Roman" w:eastAsia="Times New Roman" w:hAnsi="Times New Roman"/>
          <w:kern w:val="0"/>
          <w:sz w:val="28"/>
        </w:rPr>
        <w:t xml:space="preserve">В резерв составов участковых комиссий не зачисляются кандидатуры, </w:t>
      </w:r>
      <w:r w:rsidRPr="00CD1F45">
        <w:rPr>
          <w:rFonts w:ascii="Times New Roman" w:eastAsia="Times New Roman" w:hAnsi="Times New Roman"/>
          <w:kern w:val="0"/>
          <w:sz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CD1F45">
        <w:rPr>
          <w:rFonts w:ascii="Times New Roman" w:eastAsia="Times New Roman" w:hAnsi="Times New Roman"/>
          <w:kern w:val="0"/>
          <w:sz w:val="28"/>
        </w:rPr>
        <w:t xml:space="preserve"> для зачисления в резерв составов участковых комиссий.</w:t>
      </w:r>
    </w:p>
    <w:p w14:paraId="0414C6D9" w14:textId="77777777"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rPr>
      </w:pPr>
      <w:r w:rsidRPr="00CD1F45">
        <w:rPr>
          <w:rFonts w:ascii="Times New Roman" w:eastAsia="Times New Roman" w:hAnsi="Times New Roman"/>
          <w:kern w:val="0"/>
          <w:sz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14:paraId="2C1D2E40" w14:textId="77777777"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14:paraId="768428A9" w14:textId="77777777"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r w:rsidRPr="00CD1F45">
        <w:rPr>
          <w:rFonts w:ascii="Times New Roman" w:eastAsia="Times New Roman" w:hAnsi="Times New Roman"/>
          <w:kern w:val="0"/>
          <w:sz w:val="28"/>
        </w:rPr>
        <w:t>Перечень документов,</w:t>
      </w:r>
    </w:p>
    <w:p w14:paraId="4718CC50" w14:textId="77777777" w:rsidR="00072862" w:rsidRPr="00CD1F45" w:rsidRDefault="00072862" w:rsidP="00072862">
      <w:pPr>
        <w:keepNext/>
        <w:widowControl/>
        <w:suppressAutoHyphens w:val="0"/>
        <w:jc w:val="center"/>
        <w:outlineLvl w:val="2"/>
        <w:rPr>
          <w:rFonts w:ascii="Times New Roman" w:eastAsia="Times New Roman" w:hAnsi="Times New Roman"/>
          <w:kern w:val="0"/>
          <w:sz w:val="28"/>
          <w:lang w:eastAsia="x-none"/>
        </w:rPr>
      </w:pPr>
      <w:r w:rsidRPr="00CD1F45">
        <w:rPr>
          <w:rFonts w:ascii="Times New Roman" w:eastAsia="Times New Roman" w:hAnsi="Times New Roman"/>
          <w:kern w:val="0"/>
          <w:sz w:val="28"/>
          <w:lang w:val="x-none" w:eastAsia="x-none"/>
        </w:rPr>
        <w:t xml:space="preserve">представляемых при внесении предложений по кандидатурам </w:t>
      </w:r>
    </w:p>
    <w:p w14:paraId="1D62E8B7" w14:textId="77777777" w:rsidR="00072862" w:rsidRPr="00CD1F45" w:rsidRDefault="00072862" w:rsidP="00072862">
      <w:pPr>
        <w:keepNext/>
        <w:widowControl/>
        <w:suppressAutoHyphens w:val="0"/>
        <w:jc w:val="center"/>
        <w:outlineLvl w:val="2"/>
        <w:rPr>
          <w:rFonts w:ascii="Times New Roman" w:eastAsia="Times New Roman" w:hAnsi="Times New Roman"/>
          <w:kern w:val="0"/>
          <w:sz w:val="28"/>
          <w:lang w:val="x-none" w:eastAsia="x-none"/>
        </w:rPr>
      </w:pPr>
      <w:r w:rsidRPr="00CD1F45">
        <w:rPr>
          <w:rFonts w:ascii="Times New Roman" w:eastAsia="Times New Roman" w:hAnsi="Times New Roman"/>
          <w:kern w:val="0"/>
          <w:sz w:val="28"/>
          <w:lang w:val="x-none" w:eastAsia="x-none"/>
        </w:rPr>
        <w:t xml:space="preserve">в резерв составов участковых комиссий на территории </w:t>
      </w:r>
      <w:r w:rsidRPr="00CD1F45">
        <w:rPr>
          <w:rFonts w:ascii="Times New Roman" w:eastAsia="Times New Roman" w:hAnsi="Times New Roman"/>
          <w:kern w:val="0"/>
          <w:sz w:val="28"/>
          <w:lang w:eastAsia="x-none"/>
        </w:rPr>
        <w:br/>
        <w:t>Аксайского района</w:t>
      </w:r>
      <w:r w:rsidRPr="00CD1F45">
        <w:rPr>
          <w:rFonts w:ascii="Times New Roman" w:eastAsia="Times New Roman" w:hAnsi="Times New Roman"/>
          <w:bCs/>
          <w:kern w:val="0"/>
          <w:sz w:val="28"/>
        </w:rPr>
        <w:t xml:space="preserve"> Ростовской области</w:t>
      </w:r>
      <w:r w:rsidRPr="00CD1F45">
        <w:rPr>
          <w:rFonts w:ascii="Times New Roman" w:eastAsia="Times New Roman" w:hAnsi="Times New Roman"/>
          <w:kern w:val="0"/>
          <w:sz w:val="28"/>
          <w:lang w:val="x-none" w:eastAsia="x-none"/>
        </w:rPr>
        <w:t>:</w:t>
      </w:r>
    </w:p>
    <w:p w14:paraId="76866B2D" w14:textId="77777777"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14:paraId="1DCA8E1E" w14:textId="77777777"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r w:rsidRPr="00CD1F45">
        <w:rPr>
          <w:rFonts w:ascii="Times New Roman" w:eastAsia="Times New Roman" w:hAnsi="Times New Roman"/>
          <w:kern w:val="0"/>
          <w:sz w:val="28"/>
        </w:rPr>
        <w:lastRenderedPageBreak/>
        <w:t>Всеми субъектами права предложения кандидатур должны быть представлены:</w:t>
      </w:r>
    </w:p>
    <w:p w14:paraId="7EBAD69B" w14:textId="77777777"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14:paraId="60C803F9" w14:textId="77777777" w:rsidR="00072862" w:rsidRPr="00CD1F45" w:rsidRDefault="00072862" w:rsidP="00072862">
      <w:pPr>
        <w:widowControl/>
        <w:tabs>
          <w:tab w:val="left" w:pos="567"/>
        </w:tabs>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14:paraId="744D5779" w14:textId="77777777" w:rsidR="00072862" w:rsidRPr="00CD1F45" w:rsidRDefault="00072862" w:rsidP="00072862">
      <w:pPr>
        <w:widowControl/>
        <w:tabs>
          <w:tab w:val="left" w:pos="567"/>
        </w:tabs>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14:paraId="5621AC00" w14:textId="77777777"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14:paraId="64D05D54" w14:textId="77777777"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Две фотографии лица, предлагаемого в резерв составов участковых комиссий, размером 3х4 см  (без уголка).</w:t>
      </w:r>
    </w:p>
    <w:p w14:paraId="28995DD9" w14:textId="77777777"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2. </w:t>
      </w:r>
      <w:proofErr w:type="gramStart"/>
      <w:r w:rsidRPr="00CD1F45">
        <w:rPr>
          <w:rFonts w:ascii="Times New Roman" w:eastAsia="Times New Roman" w:hAnsi="Times New Roman"/>
          <w:kern w:val="0"/>
          <w:sz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CD1F45">
        <w:rPr>
          <w:rFonts w:ascii="Times New Roman" w:eastAsia="Times New Roman" w:hAnsi="Times New Roman"/>
          <w:kern w:val="0"/>
          <w:sz w:val="28"/>
        </w:rPr>
        <w:t xml:space="preserve"> (</w:t>
      </w:r>
      <w:proofErr w:type="gramStart"/>
      <w:r w:rsidRPr="00CD1F45">
        <w:rPr>
          <w:rFonts w:ascii="Times New Roman" w:eastAsia="Times New Roman" w:hAnsi="Times New Roman"/>
          <w:kern w:val="0"/>
          <w:sz w:val="28"/>
        </w:rPr>
        <w:t>с указанием наименования учебного заведения), домохозяйка, временно не работающий).</w:t>
      </w:r>
      <w:proofErr w:type="gramEnd"/>
    </w:p>
    <w:p w14:paraId="1EB20AC0" w14:textId="77777777"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i/>
          <w:kern w:val="0"/>
          <w:sz w:val="28"/>
        </w:rPr>
        <w:t>Примечание.</w:t>
      </w:r>
      <w:r w:rsidRPr="00CD1F45">
        <w:rPr>
          <w:rFonts w:ascii="Times New Roman" w:eastAsia="Times New Roman" w:hAnsi="Times New Roman"/>
          <w:kern w:val="0"/>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14:paraId="2F533514" w14:textId="77777777"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3. Копии документов, подтверждающих указанные в письменном согласии сведения об образовании.</w:t>
      </w:r>
    </w:p>
    <w:p w14:paraId="26280520" w14:textId="77777777" w:rsidR="00072862" w:rsidRPr="00CD1F45" w:rsidRDefault="00072862" w:rsidP="00072862">
      <w:pPr>
        <w:widowControl/>
        <w:suppressAutoHyphens w:val="0"/>
        <w:autoSpaceDE w:val="0"/>
        <w:autoSpaceDN w:val="0"/>
        <w:adjustRightInd w:val="0"/>
        <w:jc w:val="both"/>
        <w:rPr>
          <w:rFonts w:ascii="Times New Roman" w:eastAsia="Times New Roman" w:hAnsi="Times New Roman"/>
          <w:kern w:val="0"/>
          <w:sz w:val="28"/>
        </w:rPr>
      </w:pPr>
    </w:p>
    <w:p w14:paraId="685973B1" w14:textId="77777777"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 xml:space="preserve">Для политических партий, их региональных отделений, </w:t>
      </w:r>
      <w:r w:rsidRPr="00CD1F45">
        <w:rPr>
          <w:rFonts w:ascii="Times New Roman" w:eastAsia="Times New Roman" w:hAnsi="Times New Roman"/>
          <w:kern w:val="0"/>
          <w:sz w:val="28"/>
        </w:rPr>
        <w:br/>
        <w:t>иных структурных подразделений:</w:t>
      </w:r>
    </w:p>
    <w:p w14:paraId="4AB829B0" w14:textId="77777777" w:rsidR="00072862" w:rsidRPr="00CD1F45" w:rsidRDefault="00072862" w:rsidP="00072862">
      <w:pPr>
        <w:widowControl/>
        <w:suppressAutoHyphens w:val="0"/>
        <w:autoSpaceDE w:val="0"/>
        <w:autoSpaceDN w:val="0"/>
        <w:adjustRightInd w:val="0"/>
        <w:jc w:val="both"/>
        <w:outlineLvl w:val="0"/>
        <w:rPr>
          <w:rFonts w:ascii="Times New Roman" w:eastAsia="Times New Roman" w:hAnsi="Times New Roman"/>
          <w:kern w:val="0"/>
          <w:sz w:val="28"/>
        </w:rPr>
      </w:pPr>
    </w:p>
    <w:p w14:paraId="16241D5B" w14:textId="77777777"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14:paraId="0286EC6D" w14:textId="77777777"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bookmarkStart w:id="1" w:name="Par4"/>
      <w:bookmarkEnd w:id="1"/>
      <w:r w:rsidRPr="00CD1F45">
        <w:rPr>
          <w:rFonts w:ascii="Times New Roman" w:eastAsia="Times New Roman" w:hAnsi="Times New Roman"/>
          <w:kern w:val="0"/>
          <w:sz w:val="28"/>
        </w:rPr>
        <w:t>2. </w:t>
      </w:r>
      <w:proofErr w:type="gramStart"/>
      <w:r w:rsidRPr="00CD1F45">
        <w:rPr>
          <w:rFonts w:ascii="Times New Roman" w:eastAsia="Times New Roman" w:hAnsi="Times New Roman"/>
          <w:kern w:val="0"/>
          <w:sz w:val="28"/>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w:t>
      </w:r>
      <w:r w:rsidRPr="00CD1F45">
        <w:rPr>
          <w:rFonts w:ascii="Times New Roman" w:eastAsia="Times New Roman" w:hAnsi="Times New Roman"/>
          <w:kern w:val="0"/>
          <w:sz w:val="28"/>
        </w:rPr>
        <w:lastRenderedPageBreak/>
        <w:t>в резерв составов участковых комиссий о делегировании указанных полномочий, оформленное в соответствии с требованиями устава.</w:t>
      </w:r>
      <w:proofErr w:type="gramEnd"/>
    </w:p>
    <w:p w14:paraId="0D28C633" w14:textId="77777777" w:rsidR="00072862" w:rsidRPr="00CD1F45" w:rsidRDefault="00072862" w:rsidP="00072862">
      <w:pPr>
        <w:widowControl/>
        <w:suppressAutoHyphens w:val="0"/>
        <w:autoSpaceDE w:val="0"/>
        <w:autoSpaceDN w:val="0"/>
        <w:adjustRightInd w:val="0"/>
        <w:jc w:val="both"/>
        <w:rPr>
          <w:rFonts w:ascii="Times New Roman" w:eastAsia="Times New Roman" w:hAnsi="Times New Roman"/>
          <w:kern w:val="0"/>
          <w:sz w:val="28"/>
        </w:rPr>
      </w:pPr>
    </w:p>
    <w:p w14:paraId="704859A2" w14:textId="77777777"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Для иных общественных объединений:</w:t>
      </w:r>
    </w:p>
    <w:p w14:paraId="22A39B26" w14:textId="77777777" w:rsidR="00072862" w:rsidRPr="00CD1F45" w:rsidRDefault="00072862" w:rsidP="00072862">
      <w:pPr>
        <w:widowControl/>
        <w:suppressAutoHyphens w:val="0"/>
        <w:autoSpaceDE w:val="0"/>
        <w:autoSpaceDN w:val="0"/>
        <w:adjustRightInd w:val="0"/>
        <w:jc w:val="both"/>
        <w:outlineLvl w:val="0"/>
        <w:rPr>
          <w:rFonts w:ascii="Times New Roman" w:eastAsia="Times New Roman" w:hAnsi="Times New Roman"/>
          <w:kern w:val="0"/>
          <w:sz w:val="28"/>
        </w:rPr>
      </w:pPr>
    </w:p>
    <w:p w14:paraId="7983BC5F" w14:textId="77777777"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14:paraId="4DDE71DC" w14:textId="77777777"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2. </w:t>
      </w:r>
      <w:proofErr w:type="gramStart"/>
      <w:r w:rsidRPr="00CD1F45">
        <w:rPr>
          <w:rFonts w:ascii="Times New Roman" w:eastAsia="Times New Roman" w:hAnsi="Times New Roman"/>
          <w:kern w:val="0"/>
          <w:sz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14:paraId="69C2EDBF" w14:textId="77777777"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3. </w:t>
      </w:r>
      <w:proofErr w:type="gramStart"/>
      <w:r w:rsidRPr="00CD1F45">
        <w:rPr>
          <w:rFonts w:ascii="Times New Roman" w:eastAsia="Times New Roman" w:hAnsi="Times New Roman"/>
          <w:kern w:val="0"/>
          <w:sz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CD1F45">
        <w:rPr>
          <w:rFonts w:ascii="Times New Roman" w:eastAsia="Times New Roman" w:hAnsi="Times New Roman"/>
          <w:color w:val="000000"/>
          <w:kern w:val="0"/>
          <w:sz w:val="28"/>
        </w:rPr>
        <w:t>пункте 2</w:t>
      </w:r>
      <w:r w:rsidRPr="00CD1F45">
        <w:rPr>
          <w:rFonts w:ascii="Times New Roman" w:eastAsia="Times New Roman" w:hAnsi="Times New Roman"/>
          <w:kern w:val="0"/>
          <w:sz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CD1F45">
        <w:rPr>
          <w:rFonts w:ascii="Times New Roman" w:eastAsia="Times New Roman" w:hAnsi="Times New Roman"/>
          <w:kern w:val="0"/>
          <w:sz w:val="28"/>
        </w:rPr>
        <w:t xml:space="preserve"> предложений в резерв составов участковых комиссий.</w:t>
      </w:r>
    </w:p>
    <w:p w14:paraId="762796A5" w14:textId="77777777" w:rsidR="00072862" w:rsidRPr="00CD1F45" w:rsidRDefault="00072862" w:rsidP="00072862">
      <w:pPr>
        <w:widowControl/>
        <w:suppressAutoHyphens w:val="0"/>
        <w:autoSpaceDE w:val="0"/>
        <w:autoSpaceDN w:val="0"/>
        <w:adjustRightInd w:val="0"/>
        <w:jc w:val="both"/>
        <w:rPr>
          <w:rFonts w:ascii="Times New Roman" w:eastAsia="Times New Roman" w:hAnsi="Times New Roman"/>
          <w:kern w:val="0"/>
          <w:sz w:val="28"/>
        </w:rPr>
      </w:pPr>
    </w:p>
    <w:p w14:paraId="67CB251C" w14:textId="77777777"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 xml:space="preserve">Для иных субъектов права предложения кандидатур </w:t>
      </w:r>
    </w:p>
    <w:p w14:paraId="775B9609" w14:textId="77777777"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в резерв составов участковых комиссий:</w:t>
      </w:r>
    </w:p>
    <w:p w14:paraId="0F97C292" w14:textId="77777777" w:rsidR="00072862" w:rsidRPr="00CD1F45" w:rsidRDefault="00072862" w:rsidP="00072862">
      <w:pPr>
        <w:widowControl/>
        <w:suppressAutoHyphens w:val="0"/>
        <w:autoSpaceDE w:val="0"/>
        <w:autoSpaceDN w:val="0"/>
        <w:adjustRightInd w:val="0"/>
        <w:jc w:val="both"/>
        <w:outlineLvl w:val="0"/>
        <w:rPr>
          <w:rFonts w:ascii="Times New Roman" w:eastAsia="Times New Roman" w:hAnsi="Times New Roman"/>
          <w:kern w:val="0"/>
          <w:sz w:val="28"/>
        </w:rPr>
      </w:pPr>
    </w:p>
    <w:p w14:paraId="4C1012B6" w14:textId="77777777" w:rsidR="00072862" w:rsidRPr="00CD1F45" w:rsidRDefault="00072862" w:rsidP="00B54E43">
      <w:pPr>
        <w:widowControl/>
        <w:suppressAutoHyphens w:val="0"/>
        <w:autoSpaceDE w:val="0"/>
        <w:autoSpaceDN w:val="0"/>
        <w:adjustRightInd w:val="0"/>
        <w:ind w:firstLine="709"/>
        <w:jc w:val="both"/>
      </w:pPr>
      <w:r w:rsidRPr="00CD1F45">
        <w:rPr>
          <w:rFonts w:ascii="Times New Roman" w:eastAsia="Times New Roman" w:hAnsi="Times New Roman"/>
          <w:kern w:val="0"/>
          <w:sz w:val="28"/>
        </w:rPr>
        <w:t>Решение представительного органа муниципального образования, протокол собрания избирателей по месту жительства, работы, службы, учебы.</w:t>
      </w:r>
    </w:p>
    <w:sectPr w:rsidR="00072862" w:rsidRPr="00CD1F45" w:rsidSect="00DB73CA">
      <w:pgSz w:w="11906" w:h="16838"/>
      <w:pgMar w:top="1134" w:right="850" w:bottom="1134"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5B02C1" w14:textId="77777777" w:rsidR="003F73A8" w:rsidRDefault="003F73A8" w:rsidP="001774D5">
      <w:r>
        <w:separator/>
      </w:r>
    </w:p>
  </w:endnote>
  <w:endnote w:type="continuationSeparator" w:id="0">
    <w:p w14:paraId="39A3B61C" w14:textId="77777777" w:rsidR="003F73A8" w:rsidRDefault="003F73A8" w:rsidP="00177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935403" w14:textId="77777777" w:rsidR="003F73A8" w:rsidRDefault="003F73A8" w:rsidP="001774D5">
      <w:r>
        <w:separator/>
      </w:r>
    </w:p>
  </w:footnote>
  <w:footnote w:type="continuationSeparator" w:id="0">
    <w:p w14:paraId="78208A94" w14:textId="77777777" w:rsidR="003F73A8" w:rsidRDefault="003F73A8" w:rsidP="00177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37974"/>
    <w:multiLevelType w:val="hybridMultilevel"/>
    <w:tmpl w:val="624EBABA"/>
    <w:lvl w:ilvl="0" w:tplc="45321E06">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DF74489"/>
    <w:multiLevelType w:val="hybridMultilevel"/>
    <w:tmpl w:val="ED04494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723110BE"/>
    <w:multiLevelType w:val="hybridMultilevel"/>
    <w:tmpl w:val="881E875C"/>
    <w:lvl w:ilvl="0" w:tplc="2FAC2C54">
      <w:start w:val="1"/>
      <w:numFmt w:val="decimal"/>
      <w:lvlText w:val="%1."/>
      <w:lvlJc w:val="left"/>
      <w:pPr>
        <w:ind w:left="1129" w:hanging="4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5C2"/>
    <w:rsid w:val="00022159"/>
    <w:rsid w:val="00022FED"/>
    <w:rsid w:val="00046C69"/>
    <w:rsid w:val="00072862"/>
    <w:rsid w:val="00073FEA"/>
    <w:rsid w:val="000A14AF"/>
    <w:rsid w:val="000A61E8"/>
    <w:rsid w:val="00162120"/>
    <w:rsid w:val="00164474"/>
    <w:rsid w:val="001774D5"/>
    <w:rsid w:val="0019581E"/>
    <w:rsid w:val="001C532A"/>
    <w:rsid w:val="001C659D"/>
    <w:rsid w:val="001D2AF9"/>
    <w:rsid w:val="00214007"/>
    <w:rsid w:val="00223541"/>
    <w:rsid w:val="002355C2"/>
    <w:rsid w:val="00265BE3"/>
    <w:rsid w:val="002772A7"/>
    <w:rsid w:val="002E7E3A"/>
    <w:rsid w:val="002F2E3E"/>
    <w:rsid w:val="0030511B"/>
    <w:rsid w:val="00327C50"/>
    <w:rsid w:val="003530EA"/>
    <w:rsid w:val="003E45D3"/>
    <w:rsid w:val="003F73A8"/>
    <w:rsid w:val="00413EA5"/>
    <w:rsid w:val="004503A6"/>
    <w:rsid w:val="00456B39"/>
    <w:rsid w:val="004E4398"/>
    <w:rsid w:val="00512D19"/>
    <w:rsid w:val="00527E7E"/>
    <w:rsid w:val="00581DDB"/>
    <w:rsid w:val="00583949"/>
    <w:rsid w:val="005F09A6"/>
    <w:rsid w:val="005F5D86"/>
    <w:rsid w:val="00610847"/>
    <w:rsid w:val="0063482E"/>
    <w:rsid w:val="0067270E"/>
    <w:rsid w:val="006C2C61"/>
    <w:rsid w:val="006E12C3"/>
    <w:rsid w:val="00765BA2"/>
    <w:rsid w:val="00771D80"/>
    <w:rsid w:val="007A279E"/>
    <w:rsid w:val="00836BDE"/>
    <w:rsid w:val="00971427"/>
    <w:rsid w:val="00985F75"/>
    <w:rsid w:val="009940E1"/>
    <w:rsid w:val="00995631"/>
    <w:rsid w:val="009B32A5"/>
    <w:rsid w:val="009F491A"/>
    <w:rsid w:val="009F6076"/>
    <w:rsid w:val="00A012FD"/>
    <w:rsid w:val="00B04992"/>
    <w:rsid w:val="00B41399"/>
    <w:rsid w:val="00B54E43"/>
    <w:rsid w:val="00BA310E"/>
    <w:rsid w:val="00BB6EB7"/>
    <w:rsid w:val="00BF6CAA"/>
    <w:rsid w:val="00C91270"/>
    <w:rsid w:val="00C9324D"/>
    <w:rsid w:val="00CA6F26"/>
    <w:rsid w:val="00CD1F45"/>
    <w:rsid w:val="00CF0324"/>
    <w:rsid w:val="00D23D2E"/>
    <w:rsid w:val="00D24618"/>
    <w:rsid w:val="00D339F6"/>
    <w:rsid w:val="00D4235C"/>
    <w:rsid w:val="00D76DD5"/>
    <w:rsid w:val="00DA57CA"/>
    <w:rsid w:val="00DB73CA"/>
    <w:rsid w:val="00E1309B"/>
    <w:rsid w:val="00E76CCC"/>
    <w:rsid w:val="00EA018F"/>
    <w:rsid w:val="00EB008C"/>
    <w:rsid w:val="00F07015"/>
    <w:rsid w:val="00F1572A"/>
    <w:rsid w:val="00F2209B"/>
    <w:rsid w:val="00FA1C03"/>
    <w:rsid w:val="00FA7631"/>
    <w:rsid w:val="00FB495E"/>
    <w:rsid w:val="00FB7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2C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1">
    <w:name w:val="Заголовок1"/>
    <w:basedOn w:val="a"/>
    <w:next w:val="a4"/>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4">
    <w:name w:val="Body Text"/>
    <w:basedOn w:val="a"/>
    <w:link w:val="a5"/>
    <w:uiPriority w:val="99"/>
    <w:semiHidden/>
    <w:unhideWhenUsed/>
    <w:rsid w:val="002355C2"/>
    <w:pPr>
      <w:spacing w:after="120"/>
    </w:pPr>
  </w:style>
  <w:style w:type="character" w:customStyle="1" w:styleId="a5">
    <w:name w:val="Основной текст Знак"/>
    <w:basedOn w:val="a0"/>
    <w:link w:val="a4"/>
    <w:uiPriority w:val="99"/>
    <w:semiHidden/>
    <w:rsid w:val="002355C2"/>
    <w:rPr>
      <w:rFonts w:ascii="Arial" w:eastAsia="Lucida Sans Unicode" w:hAnsi="Arial" w:cs="Times New Roman"/>
      <w:kern w:val="2"/>
      <w:sz w:val="20"/>
      <w:szCs w:val="24"/>
      <w:lang w:eastAsia="ru-RU"/>
    </w:rPr>
  </w:style>
  <w:style w:type="paragraph" w:styleId="a6">
    <w:name w:val="Balloon Text"/>
    <w:basedOn w:val="a"/>
    <w:link w:val="a7"/>
    <w:uiPriority w:val="99"/>
    <w:semiHidden/>
    <w:unhideWhenUsed/>
    <w:rsid w:val="002355C2"/>
    <w:rPr>
      <w:rFonts w:ascii="Tahoma" w:hAnsi="Tahoma" w:cs="Tahoma"/>
      <w:sz w:val="16"/>
      <w:szCs w:val="16"/>
    </w:rPr>
  </w:style>
  <w:style w:type="character" w:customStyle="1" w:styleId="a7">
    <w:name w:val="Текст выноски Знак"/>
    <w:basedOn w:val="a0"/>
    <w:link w:val="a6"/>
    <w:uiPriority w:val="99"/>
    <w:semiHidden/>
    <w:rsid w:val="002355C2"/>
    <w:rPr>
      <w:rFonts w:ascii="Tahoma" w:eastAsia="Lucida Sans Unicode" w:hAnsi="Tahoma" w:cs="Tahoma"/>
      <w:kern w:val="2"/>
      <w:sz w:val="16"/>
      <w:szCs w:val="16"/>
      <w:lang w:eastAsia="ru-RU"/>
    </w:rPr>
  </w:style>
  <w:style w:type="paragraph" w:styleId="a8">
    <w:name w:val="header"/>
    <w:basedOn w:val="a"/>
    <w:link w:val="a9"/>
    <w:uiPriority w:val="99"/>
    <w:unhideWhenUsed/>
    <w:rsid w:val="001774D5"/>
    <w:pPr>
      <w:tabs>
        <w:tab w:val="center" w:pos="4677"/>
        <w:tab w:val="right" w:pos="9355"/>
      </w:tabs>
    </w:pPr>
  </w:style>
  <w:style w:type="character" w:customStyle="1" w:styleId="a9">
    <w:name w:val="Верхний колонтитул Знак"/>
    <w:basedOn w:val="a0"/>
    <w:link w:val="a8"/>
    <w:uiPriority w:val="99"/>
    <w:rsid w:val="001774D5"/>
    <w:rPr>
      <w:rFonts w:ascii="Arial" w:eastAsia="Lucida Sans Unicode" w:hAnsi="Arial" w:cs="Times New Roman"/>
      <w:kern w:val="2"/>
      <w:sz w:val="20"/>
      <w:szCs w:val="24"/>
      <w:lang w:eastAsia="ru-RU"/>
    </w:rPr>
  </w:style>
  <w:style w:type="paragraph" w:styleId="aa">
    <w:name w:val="footer"/>
    <w:basedOn w:val="a"/>
    <w:link w:val="ab"/>
    <w:uiPriority w:val="99"/>
    <w:unhideWhenUsed/>
    <w:rsid w:val="001774D5"/>
    <w:pPr>
      <w:tabs>
        <w:tab w:val="center" w:pos="4677"/>
        <w:tab w:val="right" w:pos="9355"/>
      </w:tabs>
    </w:pPr>
  </w:style>
  <w:style w:type="character" w:customStyle="1" w:styleId="ab">
    <w:name w:val="Нижний колонтитул Знак"/>
    <w:basedOn w:val="a0"/>
    <w:link w:val="aa"/>
    <w:uiPriority w:val="99"/>
    <w:rsid w:val="001774D5"/>
    <w:rPr>
      <w:rFonts w:ascii="Arial" w:eastAsia="Lucida Sans Unicode" w:hAnsi="Arial" w:cs="Times New Roman"/>
      <w:kern w:val="2"/>
      <w:sz w:val="20"/>
      <w:szCs w:val="24"/>
      <w:lang w:eastAsia="ru-RU"/>
    </w:rPr>
  </w:style>
  <w:style w:type="paragraph" w:styleId="ac">
    <w:name w:val="List Paragraph"/>
    <w:basedOn w:val="a"/>
    <w:uiPriority w:val="34"/>
    <w:qFormat/>
    <w:rsid w:val="0067270E"/>
    <w:pPr>
      <w:ind w:left="720"/>
      <w:contextualSpacing/>
    </w:pPr>
  </w:style>
  <w:style w:type="paragraph" w:customStyle="1" w:styleId="ConsPlusNonformat">
    <w:name w:val="ConsPlusNonformat"/>
    <w:uiPriority w:val="99"/>
    <w:rsid w:val="007A27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1">
    <w:name w:val="Заголовок1"/>
    <w:basedOn w:val="a"/>
    <w:next w:val="a4"/>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4">
    <w:name w:val="Body Text"/>
    <w:basedOn w:val="a"/>
    <w:link w:val="a5"/>
    <w:uiPriority w:val="99"/>
    <w:semiHidden/>
    <w:unhideWhenUsed/>
    <w:rsid w:val="002355C2"/>
    <w:pPr>
      <w:spacing w:after="120"/>
    </w:pPr>
  </w:style>
  <w:style w:type="character" w:customStyle="1" w:styleId="a5">
    <w:name w:val="Основной текст Знак"/>
    <w:basedOn w:val="a0"/>
    <w:link w:val="a4"/>
    <w:uiPriority w:val="99"/>
    <w:semiHidden/>
    <w:rsid w:val="002355C2"/>
    <w:rPr>
      <w:rFonts w:ascii="Arial" w:eastAsia="Lucida Sans Unicode" w:hAnsi="Arial" w:cs="Times New Roman"/>
      <w:kern w:val="2"/>
      <w:sz w:val="20"/>
      <w:szCs w:val="24"/>
      <w:lang w:eastAsia="ru-RU"/>
    </w:rPr>
  </w:style>
  <w:style w:type="paragraph" w:styleId="a6">
    <w:name w:val="Balloon Text"/>
    <w:basedOn w:val="a"/>
    <w:link w:val="a7"/>
    <w:uiPriority w:val="99"/>
    <w:semiHidden/>
    <w:unhideWhenUsed/>
    <w:rsid w:val="002355C2"/>
    <w:rPr>
      <w:rFonts w:ascii="Tahoma" w:hAnsi="Tahoma" w:cs="Tahoma"/>
      <w:sz w:val="16"/>
      <w:szCs w:val="16"/>
    </w:rPr>
  </w:style>
  <w:style w:type="character" w:customStyle="1" w:styleId="a7">
    <w:name w:val="Текст выноски Знак"/>
    <w:basedOn w:val="a0"/>
    <w:link w:val="a6"/>
    <w:uiPriority w:val="99"/>
    <w:semiHidden/>
    <w:rsid w:val="002355C2"/>
    <w:rPr>
      <w:rFonts w:ascii="Tahoma" w:eastAsia="Lucida Sans Unicode" w:hAnsi="Tahoma" w:cs="Tahoma"/>
      <w:kern w:val="2"/>
      <w:sz w:val="16"/>
      <w:szCs w:val="16"/>
      <w:lang w:eastAsia="ru-RU"/>
    </w:rPr>
  </w:style>
  <w:style w:type="paragraph" w:styleId="a8">
    <w:name w:val="header"/>
    <w:basedOn w:val="a"/>
    <w:link w:val="a9"/>
    <w:uiPriority w:val="99"/>
    <w:unhideWhenUsed/>
    <w:rsid w:val="001774D5"/>
    <w:pPr>
      <w:tabs>
        <w:tab w:val="center" w:pos="4677"/>
        <w:tab w:val="right" w:pos="9355"/>
      </w:tabs>
    </w:pPr>
  </w:style>
  <w:style w:type="character" w:customStyle="1" w:styleId="a9">
    <w:name w:val="Верхний колонтитул Знак"/>
    <w:basedOn w:val="a0"/>
    <w:link w:val="a8"/>
    <w:uiPriority w:val="99"/>
    <w:rsid w:val="001774D5"/>
    <w:rPr>
      <w:rFonts w:ascii="Arial" w:eastAsia="Lucida Sans Unicode" w:hAnsi="Arial" w:cs="Times New Roman"/>
      <w:kern w:val="2"/>
      <w:sz w:val="20"/>
      <w:szCs w:val="24"/>
      <w:lang w:eastAsia="ru-RU"/>
    </w:rPr>
  </w:style>
  <w:style w:type="paragraph" w:styleId="aa">
    <w:name w:val="footer"/>
    <w:basedOn w:val="a"/>
    <w:link w:val="ab"/>
    <w:uiPriority w:val="99"/>
    <w:unhideWhenUsed/>
    <w:rsid w:val="001774D5"/>
    <w:pPr>
      <w:tabs>
        <w:tab w:val="center" w:pos="4677"/>
        <w:tab w:val="right" w:pos="9355"/>
      </w:tabs>
    </w:pPr>
  </w:style>
  <w:style w:type="character" w:customStyle="1" w:styleId="ab">
    <w:name w:val="Нижний колонтитул Знак"/>
    <w:basedOn w:val="a0"/>
    <w:link w:val="aa"/>
    <w:uiPriority w:val="99"/>
    <w:rsid w:val="001774D5"/>
    <w:rPr>
      <w:rFonts w:ascii="Arial" w:eastAsia="Lucida Sans Unicode" w:hAnsi="Arial" w:cs="Times New Roman"/>
      <w:kern w:val="2"/>
      <w:sz w:val="20"/>
      <w:szCs w:val="24"/>
      <w:lang w:eastAsia="ru-RU"/>
    </w:rPr>
  </w:style>
  <w:style w:type="paragraph" w:styleId="ac">
    <w:name w:val="List Paragraph"/>
    <w:basedOn w:val="a"/>
    <w:uiPriority w:val="34"/>
    <w:qFormat/>
    <w:rsid w:val="0067270E"/>
    <w:pPr>
      <w:ind w:left="720"/>
      <w:contextualSpacing/>
    </w:pPr>
  </w:style>
  <w:style w:type="paragraph" w:customStyle="1" w:styleId="ConsPlusNonformat">
    <w:name w:val="ConsPlusNonformat"/>
    <w:uiPriority w:val="99"/>
    <w:rsid w:val="007A27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61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5</Pages>
  <Words>1394</Words>
  <Characters>7951</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TIK1</dc:creator>
  <cp:lastModifiedBy>TIK2</cp:lastModifiedBy>
  <cp:revision>23</cp:revision>
  <cp:lastPrinted>2019-04-08T15:12:00Z</cp:lastPrinted>
  <dcterms:created xsi:type="dcterms:W3CDTF">2021-03-25T13:15:00Z</dcterms:created>
  <dcterms:modified xsi:type="dcterms:W3CDTF">2024-12-26T10:38:00Z</dcterms:modified>
</cp:coreProperties>
</file>