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72F4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</w:t>
      </w:r>
      <w:r w:rsidR="00B27F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34137"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3413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34137">
        <w:rPr>
          <w:rFonts w:ascii="Times New Roman" w:hAnsi="Times New Roman"/>
          <w:color w:val="000000" w:themeColor="text1"/>
          <w:sz w:val="28"/>
          <w:szCs w:val="28"/>
        </w:rPr>
        <w:t>56-</w:t>
      </w:r>
      <w:r w:rsidR="001C6A42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6A42" w:rsidRDefault="001C6A4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C57FE3" w:rsidRDefault="00C57FE3" w:rsidP="00C57FE3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  <w:r w:rsidRPr="001C6A42">
        <w:rPr>
          <w:rFonts w:ascii="Times New Roman" w:hAnsi="Times New Roman"/>
          <w:b/>
          <w:sz w:val="28"/>
          <w:szCs w:val="28"/>
        </w:rPr>
        <w:t>О досрочном прекращении полномочий членов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1C6A42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1C6A42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1C6A42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1C6A42">
        <w:rPr>
          <w:rFonts w:ascii="Times New Roman" w:hAnsi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/>
          <w:b/>
          <w:sz w:val="28"/>
          <w:szCs w:val="28"/>
        </w:rPr>
        <w:t>а</w:t>
      </w:r>
      <w:r w:rsidRPr="001C6A42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а</w:t>
      </w:r>
      <w:r w:rsidRPr="001C6A42">
        <w:rPr>
          <w:rFonts w:ascii="Times New Roman" w:hAnsi="Times New Roman"/>
          <w:b/>
          <w:sz w:val="28"/>
          <w:szCs w:val="28"/>
        </w:rPr>
        <w:t xml:space="preserve"> референдума </w:t>
      </w:r>
      <w:r>
        <w:rPr>
          <w:rFonts w:ascii="Times New Roman" w:hAnsi="Times New Roman"/>
          <w:b/>
          <w:sz w:val="28"/>
          <w:szCs w:val="28"/>
        </w:rPr>
        <w:br/>
      </w:r>
      <w:r w:rsidRPr="001C6A42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 xml:space="preserve">154 </w:t>
      </w:r>
      <w:r w:rsidRPr="001C6A42">
        <w:rPr>
          <w:rFonts w:ascii="Times New Roman" w:hAnsi="Times New Roman"/>
          <w:b/>
          <w:sz w:val="28"/>
          <w:szCs w:val="28"/>
        </w:rPr>
        <w:t>в связи с ликвидацией избирательн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1C6A42">
        <w:rPr>
          <w:rFonts w:ascii="Times New Roman" w:hAnsi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/>
          <w:b/>
          <w:sz w:val="28"/>
          <w:szCs w:val="28"/>
        </w:rPr>
        <w:t>а</w:t>
      </w:r>
      <w:r w:rsidRPr="001C6A42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а</w:t>
      </w:r>
      <w:r w:rsidRPr="001C6A42">
        <w:rPr>
          <w:rFonts w:ascii="Times New Roman" w:hAnsi="Times New Roman"/>
          <w:b/>
          <w:sz w:val="28"/>
          <w:szCs w:val="28"/>
        </w:rPr>
        <w:t xml:space="preserve"> референдума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746D8E" w:rsidRDefault="002E2C4B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2E2C4B">
        <w:rPr>
          <w:rFonts w:ascii="Times New Roman" w:hAnsi="Times New Roman"/>
          <w:sz w:val="28"/>
          <w:lang w:val="ru-RU"/>
        </w:rPr>
        <w:t>В соответствии с постановлением Администрации</w:t>
      </w:r>
      <w:r>
        <w:rPr>
          <w:rFonts w:ascii="Times New Roman" w:hAnsi="Times New Roman"/>
          <w:sz w:val="28"/>
          <w:lang w:val="ru-RU"/>
        </w:rPr>
        <w:t xml:space="preserve"> Аксайского района от 27.03.2023 № 180</w:t>
      </w:r>
      <w:r w:rsidRPr="002E2C4B">
        <w:rPr>
          <w:lang w:val="ru-RU"/>
        </w:rPr>
        <w:t xml:space="preserve"> </w:t>
      </w:r>
      <w:r>
        <w:rPr>
          <w:lang w:val="ru-RU"/>
        </w:rPr>
        <w:t>«</w:t>
      </w:r>
      <w:r w:rsidRPr="002E2C4B">
        <w:rPr>
          <w:rFonts w:ascii="Times New Roman" w:hAnsi="Times New Roman"/>
          <w:sz w:val="28"/>
          <w:lang w:val="ru-RU"/>
        </w:rPr>
        <w:t>Об уточнении перечня и границ избирательных участков, участков референдума, образованных на территории Аксайского района, и внесении изменений в постановление Администрации Аксайского района от 14.01.2013 № 25</w:t>
      </w:r>
      <w:r>
        <w:rPr>
          <w:rFonts w:ascii="Times New Roman" w:hAnsi="Times New Roman"/>
          <w:sz w:val="28"/>
          <w:lang w:val="ru-RU"/>
        </w:rPr>
        <w:t xml:space="preserve">» </w:t>
      </w:r>
      <w:r w:rsidRPr="002E2C4B">
        <w:rPr>
          <w:rFonts w:ascii="Times New Roman" w:hAnsi="Times New Roman"/>
          <w:sz w:val="28"/>
          <w:lang w:val="ru-RU"/>
        </w:rPr>
        <w:t>на основании пункта 2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901968" w:rsidRDefault="002E2C4B" w:rsidP="00D046B2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E2C4B">
        <w:rPr>
          <w:rFonts w:ascii="Times New Roman" w:hAnsi="Times New Roman"/>
          <w:sz w:val="28"/>
          <w:szCs w:val="28"/>
        </w:rPr>
        <w:t>Прекратить досрочно полномочия членов участков</w:t>
      </w:r>
      <w:r>
        <w:rPr>
          <w:rFonts w:ascii="Times New Roman" w:hAnsi="Times New Roman"/>
          <w:sz w:val="28"/>
          <w:szCs w:val="28"/>
        </w:rPr>
        <w:t>ой</w:t>
      </w:r>
      <w:r w:rsidRPr="002E2C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избирательной </w:t>
      </w:r>
      <w:r w:rsidRPr="002E2C4B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</w:t>
      </w:r>
      <w:r w:rsidRPr="002E2C4B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ого</w:t>
      </w:r>
      <w:r w:rsidRPr="002E2C4B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2E2C4B">
        <w:rPr>
          <w:rFonts w:ascii="Times New Roman" w:hAnsi="Times New Roman"/>
          <w:sz w:val="28"/>
          <w:szCs w:val="28"/>
        </w:rPr>
        <w:t>, участк</w:t>
      </w:r>
      <w:r>
        <w:rPr>
          <w:rFonts w:ascii="Times New Roman" w:hAnsi="Times New Roman"/>
          <w:sz w:val="28"/>
          <w:szCs w:val="28"/>
        </w:rPr>
        <w:t>а</w:t>
      </w:r>
      <w:r w:rsidRPr="002E2C4B">
        <w:rPr>
          <w:rFonts w:ascii="Times New Roman" w:hAnsi="Times New Roman"/>
          <w:sz w:val="28"/>
          <w:szCs w:val="28"/>
        </w:rPr>
        <w:t xml:space="preserve"> референдума № </w:t>
      </w:r>
      <w:r>
        <w:rPr>
          <w:rFonts w:ascii="Times New Roman" w:hAnsi="Times New Roman"/>
          <w:sz w:val="28"/>
          <w:szCs w:val="28"/>
        </w:rPr>
        <w:t>154</w:t>
      </w:r>
      <w:r w:rsidR="00901968">
        <w:rPr>
          <w:rFonts w:ascii="Times New Roman" w:hAnsi="Times New Roman"/>
          <w:sz w:val="28"/>
          <w:szCs w:val="28"/>
        </w:rPr>
        <w:t xml:space="preserve"> </w:t>
      </w:r>
      <w:r w:rsidRPr="002E2C4B">
        <w:rPr>
          <w:rFonts w:ascii="Times New Roman" w:hAnsi="Times New Roman"/>
          <w:sz w:val="28"/>
          <w:szCs w:val="28"/>
        </w:rPr>
        <w:t>в связи с ликвидацией избирательн</w:t>
      </w:r>
      <w:r w:rsidR="00901968">
        <w:rPr>
          <w:rFonts w:ascii="Times New Roman" w:hAnsi="Times New Roman"/>
          <w:sz w:val="28"/>
          <w:szCs w:val="28"/>
        </w:rPr>
        <w:t>ого</w:t>
      </w:r>
      <w:r w:rsidRPr="002E2C4B">
        <w:rPr>
          <w:rFonts w:ascii="Times New Roman" w:hAnsi="Times New Roman"/>
          <w:sz w:val="28"/>
          <w:szCs w:val="28"/>
        </w:rPr>
        <w:t xml:space="preserve"> участк</w:t>
      </w:r>
      <w:r w:rsidR="00901968">
        <w:rPr>
          <w:rFonts w:ascii="Times New Roman" w:hAnsi="Times New Roman"/>
          <w:sz w:val="28"/>
          <w:szCs w:val="28"/>
        </w:rPr>
        <w:t>а</w:t>
      </w:r>
      <w:r w:rsidRPr="002E2C4B">
        <w:rPr>
          <w:rFonts w:ascii="Times New Roman" w:hAnsi="Times New Roman"/>
          <w:sz w:val="28"/>
          <w:szCs w:val="28"/>
        </w:rPr>
        <w:t>, участк</w:t>
      </w:r>
      <w:r w:rsidR="00901968">
        <w:rPr>
          <w:rFonts w:ascii="Times New Roman" w:hAnsi="Times New Roman"/>
          <w:sz w:val="28"/>
          <w:szCs w:val="28"/>
        </w:rPr>
        <w:t>а</w:t>
      </w:r>
      <w:r w:rsidRPr="002E2C4B">
        <w:rPr>
          <w:rFonts w:ascii="Times New Roman" w:hAnsi="Times New Roman"/>
          <w:sz w:val="28"/>
          <w:szCs w:val="28"/>
        </w:rPr>
        <w:t xml:space="preserve"> референдума.</w:t>
      </w:r>
    </w:p>
    <w:p w:rsidR="00901968" w:rsidRDefault="002E2C4B" w:rsidP="00D046B2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E2C4B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и Администрацию </w:t>
      </w:r>
      <w:r w:rsidR="00901968">
        <w:rPr>
          <w:rFonts w:ascii="Times New Roman" w:hAnsi="Times New Roman"/>
          <w:sz w:val="28"/>
          <w:szCs w:val="28"/>
        </w:rPr>
        <w:t xml:space="preserve">Аксайского </w:t>
      </w:r>
      <w:r w:rsidRPr="002E2C4B">
        <w:rPr>
          <w:rFonts w:ascii="Times New Roman" w:hAnsi="Times New Roman"/>
          <w:sz w:val="28"/>
          <w:szCs w:val="28"/>
        </w:rPr>
        <w:t>района Ростовской области.</w:t>
      </w:r>
    </w:p>
    <w:p w:rsidR="00901968" w:rsidRDefault="000E7E0C" w:rsidP="00D046B2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bookmarkStart w:id="0" w:name="_GoBack"/>
      <w:bookmarkEnd w:id="0"/>
      <w:r w:rsidRPr="005C10ED">
        <w:rPr>
          <w:rFonts w:ascii="Times New Roman" w:hAnsi="Times New Roman"/>
          <w:sz w:val="28"/>
          <w:szCs w:val="28"/>
        </w:rPr>
        <w:t>«Интернет».</w:t>
      </w:r>
    </w:p>
    <w:p w:rsidR="002355C2" w:rsidRPr="001C532A" w:rsidRDefault="002355C2" w:rsidP="00D046B2">
      <w:pPr>
        <w:pStyle w:val="a5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</w:t>
      </w:r>
      <w:r w:rsidR="00901968">
        <w:rPr>
          <w:rFonts w:ascii="Times New Roman" w:hAnsi="Times New Roman"/>
          <w:iCs/>
          <w:sz w:val="28"/>
        </w:rPr>
        <w:t>вы</w:t>
      </w:r>
      <w:r w:rsidRPr="000A14AF">
        <w:rPr>
          <w:rFonts w:ascii="Times New Roman" w:hAnsi="Times New Roman"/>
          <w:iCs/>
          <w:sz w:val="28"/>
        </w:rPr>
        <w:t xml:space="preserve">полнением настоящего постановления возложить на </w:t>
      </w:r>
      <w:r w:rsidR="00901968">
        <w:rPr>
          <w:rFonts w:ascii="Times New Roman" w:hAnsi="Times New Roman"/>
          <w:iCs/>
          <w:sz w:val="28"/>
        </w:rPr>
        <w:t>председателя</w:t>
      </w:r>
      <w:r w:rsidRPr="000A14AF">
        <w:rPr>
          <w:rFonts w:ascii="Times New Roman" w:hAnsi="Times New Roman"/>
          <w:iCs/>
          <w:sz w:val="28"/>
        </w:rPr>
        <w:t xml:space="preserve"> </w:t>
      </w:r>
      <w:r w:rsidR="00901968">
        <w:rPr>
          <w:rFonts w:ascii="Times New Roman" w:hAnsi="Times New Roman"/>
          <w:iCs/>
          <w:sz w:val="28"/>
        </w:rPr>
        <w:t xml:space="preserve">Территориальной избирательной </w:t>
      </w:r>
      <w:r w:rsidRPr="000A14AF">
        <w:rPr>
          <w:rFonts w:ascii="Times New Roman" w:hAnsi="Times New Roman"/>
          <w:iCs/>
          <w:sz w:val="28"/>
        </w:rPr>
        <w:t xml:space="preserve">комиссии </w:t>
      </w:r>
      <w:r w:rsidR="00901968">
        <w:rPr>
          <w:rFonts w:ascii="Times New Roman" w:hAnsi="Times New Roman"/>
          <w:iCs/>
          <w:sz w:val="28"/>
        </w:rPr>
        <w:t xml:space="preserve">Аксайского района </w:t>
      </w:r>
      <w:r w:rsidR="00901968">
        <w:rPr>
          <w:rFonts w:ascii="Times New Roman" w:hAnsi="Times New Roman"/>
          <w:iCs/>
          <w:sz w:val="28"/>
        </w:rPr>
        <w:lastRenderedPageBreak/>
        <w:t>Ростовской области А.А. Малинникову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04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41D" w:rsidRDefault="0054141D" w:rsidP="007B0E75">
      <w:r>
        <w:separator/>
      </w:r>
    </w:p>
  </w:endnote>
  <w:endnote w:type="continuationSeparator" w:id="0">
    <w:p w:rsidR="0054141D" w:rsidRDefault="0054141D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41D" w:rsidRDefault="0054141D" w:rsidP="007B0E75">
      <w:r>
        <w:separator/>
      </w:r>
    </w:p>
  </w:footnote>
  <w:footnote w:type="continuationSeparator" w:id="0">
    <w:p w:rsidR="0054141D" w:rsidRDefault="0054141D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F42892"/>
    <w:multiLevelType w:val="hybridMultilevel"/>
    <w:tmpl w:val="2316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84686"/>
    <w:rsid w:val="0018591C"/>
    <w:rsid w:val="001A6EB2"/>
    <w:rsid w:val="001C532A"/>
    <w:rsid w:val="001C659D"/>
    <w:rsid w:val="001C6A42"/>
    <w:rsid w:val="00223541"/>
    <w:rsid w:val="002355C2"/>
    <w:rsid w:val="00254D25"/>
    <w:rsid w:val="002772A7"/>
    <w:rsid w:val="002E2C4B"/>
    <w:rsid w:val="00327C50"/>
    <w:rsid w:val="003E45D3"/>
    <w:rsid w:val="004111CF"/>
    <w:rsid w:val="004503A6"/>
    <w:rsid w:val="00512D19"/>
    <w:rsid w:val="0054141D"/>
    <w:rsid w:val="005760A9"/>
    <w:rsid w:val="00581DDB"/>
    <w:rsid w:val="005F09A6"/>
    <w:rsid w:val="00610847"/>
    <w:rsid w:val="00611AE1"/>
    <w:rsid w:val="0063482E"/>
    <w:rsid w:val="006A6A83"/>
    <w:rsid w:val="006C2C61"/>
    <w:rsid w:val="00746D8E"/>
    <w:rsid w:val="007B0E75"/>
    <w:rsid w:val="007C2A95"/>
    <w:rsid w:val="007F5D48"/>
    <w:rsid w:val="008175CB"/>
    <w:rsid w:val="00820B54"/>
    <w:rsid w:val="00901968"/>
    <w:rsid w:val="00951AAD"/>
    <w:rsid w:val="009940E1"/>
    <w:rsid w:val="009B32A5"/>
    <w:rsid w:val="00A64B87"/>
    <w:rsid w:val="00AC4D46"/>
    <w:rsid w:val="00AE3FA8"/>
    <w:rsid w:val="00B04992"/>
    <w:rsid w:val="00B27F17"/>
    <w:rsid w:val="00B41399"/>
    <w:rsid w:val="00B72F4C"/>
    <w:rsid w:val="00B909C9"/>
    <w:rsid w:val="00BA11D9"/>
    <w:rsid w:val="00BD3A45"/>
    <w:rsid w:val="00C4776B"/>
    <w:rsid w:val="00C57FE3"/>
    <w:rsid w:val="00C91270"/>
    <w:rsid w:val="00D046B2"/>
    <w:rsid w:val="00D12F8F"/>
    <w:rsid w:val="00D1451D"/>
    <w:rsid w:val="00D354B1"/>
    <w:rsid w:val="00DD13C4"/>
    <w:rsid w:val="00E76CCC"/>
    <w:rsid w:val="00EA2617"/>
    <w:rsid w:val="00F01955"/>
    <w:rsid w:val="00F208A8"/>
    <w:rsid w:val="00F34137"/>
    <w:rsid w:val="00F81F5C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2023-03-31T12:25:00Z</cp:lastPrinted>
  <dcterms:created xsi:type="dcterms:W3CDTF">2023-03-31T11:46:00Z</dcterms:created>
  <dcterms:modified xsi:type="dcterms:W3CDTF">2023-04-03T06:24:00Z</dcterms:modified>
</cp:coreProperties>
</file>