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653FD7B2" wp14:editId="5D42B608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24DED" w:rsidRPr="00671772" w:rsidRDefault="006F019B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 w:rsidRPr="00671772">
        <w:rPr>
          <w:rFonts w:ascii="Times New Roman" w:hAnsi="Times New Roman" w:cs="Times New Roman"/>
          <w:sz w:val="28"/>
          <w:szCs w:val="28"/>
        </w:rPr>
        <w:t xml:space="preserve">20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2021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 w:rsidR="00CB40B1">
        <w:rPr>
          <w:rFonts w:ascii="Times New Roman" w:hAnsi="Times New Roman" w:cs="Times New Roman"/>
          <w:sz w:val="28"/>
          <w:szCs w:val="28"/>
        </w:rPr>
        <w:t>44-</w:t>
      </w:r>
      <w:r w:rsidR="000664EC">
        <w:rPr>
          <w:rFonts w:ascii="Times New Roman" w:hAnsi="Times New Roman" w:cs="Times New Roman"/>
          <w:sz w:val="28"/>
          <w:szCs w:val="28"/>
        </w:rPr>
        <w:t>5</w:t>
      </w:r>
    </w:p>
    <w:p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24DED" w:rsidRDefault="00D24DED" w:rsidP="00D840E2">
      <w:pPr>
        <w:pStyle w:val="a5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</w:t>
      </w:r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DF25AE">
        <w:rPr>
          <w:rFonts w:ascii="Times New Roman" w:hAnsi="Times New Roman" w:cs="Times New Roman"/>
          <w:b/>
          <w:sz w:val="28"/>
          <w:szCs w:val="28"/>
        </w:rPr>
        <w:t>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одномандатному </w:t>
      </w:r>
      <w:r w:rsidR="000664EC">
        <w:rPr>
          <w:rFonts w:ascii="Times New Roman" w:hAnsi="Times New Roman" w:cs="Times New Roman"/>
          <w:b/>
          <w:sz w:val="28"/>
          <w:szCs w:val="28"/>
        </w:rPr>
        <w:t>избирательному округу № 149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64EC">
        <w:rPr>
          <w:rFonts w:ascii="Times New Roman" w:hAnsi="Times New Roman" w:cs="Times New Roman"/>
          <w:b/>
          <w:sz w:val="28"/>
          <w:szCs w:val="28"/>
        </w:rPr>
        <w:t>Ростовская область - Ростовский одномандатный избирательный округ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</w:p>
    <w:p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A4A5B" w:rsidRDefault="00D24DED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>
        <w:rPr>
          <w:rFonts w:ascii="Times New Roman" w:hAnsi="Times New Roman" w:cs="Times New Roman"/>
          <w:sz w:val="28"/>
          <w:szCs w:val="24"/>
        </w:rPr>
        <w:t xml:space="preserve"> № 1 </w:t>
      </w:r>
      <w:r w:rsidR="00667C22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>
        <w:rPr>
          <w:rFonts w:ascii="Times New Roman" w:hAnsi="Times New Roman" w:cs="Times New Roman"/>
          <w:sz w:val="28"/>
          <w:szCs w:val="24"/>
        </w:rPr>
        <w:t>, участков референдума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 xml:space="preserve">№№ </w:t>
      </w:r>
      <w:r w:rsidR="000664EC" w:rsidRPr="00A26159">
        <w:rPr>
          <w:rFonts w:ascii="Times New Roman" w:hAnsi="Times New Roman" w:cs="Times New Roman"/>
          <w:sz w:val="28"/>
          <w:szCs w:val="24"/>
        </w:rPr>
        <w:t xml:space="preserve">155-157,164-168,175-177 </w:t>
      </w:r>
      <w:r w:rsidR="00246910">
        <w:rPr>
          <w:rFonts w:ascii="Times New Roman" w:hAnsi="Times New Roman" w:cs="Times New Roman"/>
          <w:sz w:val="28"/>
          <w:szCs w:val="24"/>
        </w:rPr>
        <w:t>об итогах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>голосования</w:t>
      </w:r>
      <w:r>
        <w:rPr>
          <w:rFonts w:ascii="Times New Roman" w:hAnsi="Times New Roman" w:cs="Times New Roman"/>
          <w:sz w:val="28"/>
          <w:szCs w:val="24"/>
        </w:rPr>
        <w:t xml:space="preserve"> по одномандатному </w:t>
      </w:r>
      <w:r w:rsidR="000664EC">
        <w:rPr>
          <w:rFonts w:ascii="Times New Roman" w:hAnsi="Times New Roman" w:cs="Times New Roman"/>
          <w:sz w:val="28"/>
          <w:szCs w:val="24"/>
        </w:rPr>
        <w:t>избирательному округу № 149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0664EC">
        <w:rPr>
          <w:rFonts w:ascii="Times New Roman" w:hAnsi="Times New Roman" w:cs="Times New Roman"/>
          <w:sz w:val="28"/>
          <w:szCs w:val="28"/>
        </w:rPr>
        <w:t>Ростовская область - Ростовский одномандатный избирательный округ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22FF" w:rsidRPr="009022FF">
        <w:t xml:space="preserve"> </w:t>
      </w:r>
      <w:r w:rsidR="007A4A5B" w:rsidRPr="009022F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7A4A5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7A4A5B" w:rsidRPr="009022FF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739E5">
        <w:rPr>
          <w:rFonts w:ascii="Times New Roman" w:hAnsi="Times New Roman" w:cs="Times New Roman"/>
          <w:sz w:val="28"/>
          <w:szCs w:val="28"/>
        </w:rPr>
        <w:t xml:space="preserve">установила, что в голосовании на соответствующей территории приняли участие </w:t>
      </w:r>
      <w:r w:rsidR="00DA1180">
        <w:rPr>
          <w:rFonts w:ascii="Times New Roman" w:hAnsi="Times New Roman" w:cs="Times New Roman"/>
          <w:sz w:val="28"/>
          <w:szCs w:val="28"/>
        </w:rPr>
        <w:t>5623</w:t>
      </w:r>
      <w:r w:rsidR="007A4A5B" w:rsidRPr="005739E5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DA1180">
        <w:rPr>
          <w:rFonts w:ascii="Times New Roman" w:hAnsi="Times New Roman" w:cs="Times New Roman"/>
          <w:sz w:val="28"/>
          <w:szCs w:val="28"/>
        </w:rPr>
        <w:t>я</w:t>
      </w:r>
      <w:r w:rsidR="007A4A5B" w:rsidRPr="009022FF">
        <w:rPr>
          <w:rFonts w:ascii="Times New Roman" w:hAnsi="Times New Roman" w:cs="Times New Roman"/>
          <w:sz w:val="28"/>
          <w:szCs w:val="28"/>
        </w:rPr>
        <w:t>,</w:t>
      </w:r>
    </w:p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0B1"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</w:t>
      </w:r>
      <w:r w:rsidR="007A4A5B" w:rsidRP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26B33">
        <w:rPr>
          <w:rFonts w:ascii="Times New Roman" w:hAnsi="Times New Roman" w:cs="Times New Roman"/>
          <w:sz w:val="28"/>
          <w:szCs w:val="28"/>
        </w:rPr>
        <w:t xml:space="preserve">на выборах </w:t>
      </w:r>
      <w:proofErr w:type="gramStart"/>
      <w:r w:rsidR="007A4A5B" w:rsidRPr="00526B33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>
        <w:rPr>
          <w:rFonts w:ascii="Times New Roman" w:hAnsi="Times New Roman" w:cs="Times New Roman"/>
          <w:sz w:val="28"/>
          <w:szCs w:val="24"/>
        </w:rPr>
        <w:t xml:space="preserve">по одномандатному </w:t>
      </w:r>
      <w:r w:rsidR="000664EC">
        <w:rPr>
          <w:rFonts w:ascii="Times New Roman" w:hAnsi="Times New Roman" w:cs="Times New Roman"/>
          <w:sz w:val="28"/>
          <w:szCs w:val="24"/>
        </w:rPr>
        <w:t>избирательному округу № 149</w:t>
      </w:r>
      <w:r w:rsidR="007A4A5B">
        <w:rPr>
          <w:rFonts w:ascii="Times New Roman" w:hAnsi="Times New Roman" w:cs="Times New Roman"/>
          <w:sz w:val="28"/>
          <w:szCs w:val="24"/>
        </w:rPr>
        <w:t xml:space="preserve"> </w:t>
      </w:r>
      <w:r w:rsidR="000664EC">
        <w:rPr>
          <w:rFonts w:ascii="Times New Roman" w:hAnsi="Times New Roman" w:cs="Times New Roman"/>
          <w:sz w:val="28"/>
          <w:szCs w:val="28"/>
        </w:rPr>
        <w:t>Ростовская область - Ростовский одномандатный избирательный округ</w:t>
      </w:r>
      <w:r w:rsidRPr="00CB40B1">
        <w:rPr>
          <w:rFonts w:ascii="Times New Roman" w:hAnsi="Times New Roman" w:cs="Times New Roman"/>
          <w:sz w:val="28"/>
          <w:szCs w:val="28"/>
        </w:rPr>
        <w:t>, распределились следующим образом:</w:t>
      </w:r>
    </w:p>
    <w:p w:rsidR="007A4A5B" w:rsidRDefault="007A4A5B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701"/>
        <w:gridCol w:w="2126"/>
      </w:tblGrid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38A">
              <w:rPr>
                <w:rFonts w:ascii="Times New Roman" w:hAnsi="Times New Roman"/>
                <w:sz w:val="28"/>
                <w:szCs w:val="28"/>
              </w:rPr>
              <w:t>Джагацбанян</w:t>
            </w:r>
            <w:proofErr w:type="spellEnd"/>
            <w:r w:rsidRPr="00BE238A">
              <w:rPr>
                <w:rFonts w:ascii="Times New Roman" w:hAnsi="Times New Roman"/>
                <w:sz w:val="28"/>
                <w:szCs w:val="28"/>
              </w:rPr>
              <w:t xml:space="preserve"> Валентин </w:t>
            </w:r>
            <w:proofErr w:type="spellStart"/>
            <w:r w:rsidRPr="00BE238A">
              <w:rPr>
                <w:rFonts w:ascii="Times New Roman" w:hAnsi="Times New Roman"/>
                <w:sz w:val="28"/>
                <w:szCs w:val="28"/>
              </w:rPr>
              <w:t>Геворгович</w:t>
            </w:r>
            <w:proofErr w:type="spellEnd"/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</w:t>
            </w:r>
          </w:p>
        </w:tc>
        <w:tc>
          <w:tcPr>
            <w:tcW w:w="2126" w:type="dxa"/>
          </w:tcPr>
          <w:p w:rsidR="00BE238A" w:rsidRPr="0055398A" w:rsidRDefault="00BE238A" w:rsidP="0055398A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r w:rsidRPr="00BE238A">
              <w:rPr>
                <w:rFonts w:ascii="Times New Roman" w:hAnsi="Times New Roman"/>
                <w:sz w:val="28"/>
                <w:szCs w:val="28"/>
              </w:rPr>
              <w:t>Котляров Анатолий Александрович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r w:rsidRPr="00BE238A">
              <w:rPr>
                <w:rFonts w:ascii="Times New Roman" w:hAnsi="Times New Roman"/>
                <w:sz w:val="28"/>
                <w:szCs w:val="28"/>
              </w:rPr>
              <w:t>Махмудов Владислав Леонидович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38A">
              <w:rPr>
                <w:rFonts w:ascii="Times New Roman" w:hAnsi="Times New Roman"/>
                <w:sz w:val="28"/>
                <w:szCs w:val="28"/>
              </w:rPr>
              <w:t>Рыковский</w:t>
            </w:r>
            <w:proofErr w:type="spellEnd"/>
            <w:r w:rsidRPr="00BE238A">
              <w:rPr>
                <w:rFonts w:ascii="Times New Roman" w:hAnsi="Times New Roman"/>
                <w:sz w:val="28"/>
                <w:szCs w:val="28"/>
              </w:rPr>
              <w:t xml:space="preserve"> Никита Романович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r w:rsidRPr="00BE238A">
              <w:rPr>
                <w:rFonts w:ascii="Times New Roman" w:hAnsi="Times New Roman"/>
                <w:sz w:val="28"/>
                <w:szCs w:val="28"/>
              </w:rPr>
              <w:t>Спорышева Татьяна Викторовна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38A">
              <w:rPr>
                <w:rFonts w:ascii="Times New Roman" w:hAnsi="Times New Roman"/>
                <w:sz w:val="28"/>
                <w:szCs w:val="28"/>
              </w:rPr>
              <w:t>Сутормин</w:t>
            </w:r>
            <w:proofErr w:type="spellEnd"/>
            <w:r w:rsidRPr="00BE238A">
              <w:rPr>
                <w:rFonts w:ascii="Times New Roman" w:hAnsi="Times New Roman"/>
                <w:sz w:val="28"/>
                <w:szCs w:val="28"/>
              </w:rPr>
              <w:t xml:space="preserve"> Евгений Анатольевич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r w:rsidRPr="00BE238A">
              <w:rPr>
                <w:rFonts w:ascii="Times New Roman" w:hAnsi="Times New Roman"/>
                <w:sz w:val="28"/>
                <w:szCs w:val="28"/>
              </w:rPr>
              <w:t>Токарев Владимир Валерьевич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38A">
              <w:rPr>
                <w:rFonts w:ascii="Times New Roman" w:hAnsi="Times New Roman"/>
                <w:sz w:val="28"/>
                <w:szCs w:val="28"/>
              </w:rPr>
              <w:t>Тутова</w:t>
            </w:r>
            <w:proofErr w:type="spellEnd"/>
            <w:r w:rsidRPr="00BE238A">
              <w:rPr>
                <w:rFonts w:ascii="Times New Roman" w:hAnsi="Times New Roman"/>
                <w:sz w:val="28"/>
                <w:szCs w:val="28"/>
              </w:rPr>
              <w:t xml:space="preserve"> Лариса Николаевна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2722</w:t>
            </w:r>
          </w:p>
        </w:tc>
        <w:tc>
          <w:tcPr>
            <w:tcW w:w="2126" w:type="dxa"/>
          </w:tcPr>
          <w:p w:rsidR="00BE238A" w:rsidRDefault="00BE23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BE238A" w:rsidRPr="0055398A" w:rsidTr="0055398A">
        <w:tc>
          <w:tcPr>
            <w:tcW w:w="5103" w:type="dxa"/>
          </w:tcPr>
          <w:p w:rsidR="00BE238A" w:rsidRPr="00BE238A" w:rsidRDefault="00BE238A" w:rsidP="001457D6">
            <w:pPr>
              <w:rPr>
                <w:rFonts w:ascii="Times New Roman" w:hAnsi="Times New Roman"/>
                <w:sz w:val="28"/>
                <w:szCs w:val="28"/>
              </w:rPr>
            </w:pPr>
            <w:r w:rsidRPr="00BE238A">
              <w:rPr>
                <w:rFonts w:ascii="Times New Roman" w:hAnsi="Times New Roman"/>
                <w:sz w:val="28"/>
                <w:szCs w:val="28"/>
              </w:rPr>
              <w:t>Черкашин Лавр Александрович</w:t>
            </w:r>
          </w:p>
        </w:tc>
        <w:tc>
          <w:tcPr>
            <w:tcW w:w="1701" w:type="dxa"/>
          </w:tcPr>
          <w:p w:rsidR="00BE238A" w:rsidRPr="0055398A" w:rsidRDefault="00924239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  <w:bookmarkStart w:id="0" w:name="_GoBack"/>
            <w:bookmarkEnd w:id="0"/>
          </w:p>
        </w:tc>
        <w:tc>
          <w:tcPr>
            <w:tcW w:w="2126" w:type="dxa"/>
          </w:tcPr>
          <w:p w:rsidR="00BE238A" w:rsidRPr="00CE50D8" w:rsidRDefault="00BE238A" w:rsidP="0055398A">
            <w:pPr>
              <w:ind w:left="175"/>
              <w:rPr>
                <w:rFonts w:ascii="Times New Roman" w:hAnsi="Times New Roman"/>
                <w:sz w:val="28"/>
                <w:szCs w:val="28"/>
              </w:rPr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25AE" w:rsidRDefault="0055398A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D24DED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статьей 30, </w:t>
      </w:r>
      <w:r w:rsidR="00D24DED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EB225A">
        <w:rPr>
          <w:rFonts w:ascii="Times New Roman" w:hAnsi="Times New Roman" w:cs="Times New Roman"/>
          <w:sz w:val="28"/>
          <w:szCs w:val="28"/>
        </w:rPr>
        <w:t>86</w:t>
      </w:r>
      <w:r w:rsidR="00D24DE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22.02.2014 г. № 20-ФЗ </w:t>
      </w:r>
      <w:r w:rsidR="00D24DED">
        <w:rPr>
          <w:rFonts w:ascii="Times New Roman" w:hAnsi="Times New Roman" w:cs="Times New Roman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DF25AE">
        <w:rPr>
          <w:rFonts w:ascii="Times New Roman" w:hAnsi="Times New Roman" w:cs="Times New Roman"/>
          <w:sz w:val="28"/>
          <w:szCs w:val="28"/>
        </w:rPr>
        <w:t>,</w:t>
      </w:r>
    </w:p>
    <w:p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D24DED"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262F2" w:rsidRDefault="00EB225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протокол № 1 </w:t>
      </w:r>
      <w:r w:rsidR="0055398A">
        <w:rPr>
          <w:rFonts w:ascii="Times New Roman" w:hAnsi="Times New Roman" w:cs="Times New Roman"/>
          <w:sz w:val="28"/>
          <w:szCs w:val="28"/>
        </w:rPr>
        <w:t xml:space="preserve">и сводную таблицу № 1 </w:t>
      </w:r>
      <w:r w:rsidR="00F262F2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на выборах </w:t>
      </w:r>
      <w:proofErr w:type="gramStart"/>
      <w:r w:rsidR="0055398A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55398A">
        <w:rPr>
          <w:rFonts w:ascii="Times New Roman" w:hAnsi="Times New Roman" w:cs="Times New Roman"/>
          <w:sz w:val="28"/>
          <w:szCs w:val="28"/>
        </w:rPr>
        <w:t xml:space="preserve"> </w:t>
      </w:r>
      <w:r w:rsidR="00F262F2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="009022FF">
        <w:rPr>
          <w:rFonts w:ascii="Times New Roman" w:hAnsi="Times New Roman" w:cs="Times New Roman"/>
          <w:sz w:val="28"/>
          <w:szCs w:val="24"/>
        </w:rPr>
        <w:t xml:space="preserve">по одномандатному </w:t>
      </w:r>
      <w:r w:rsidR="000664EC">
        <w:rPr>
          <w:rFonts w:ascii="Times New Roman" w:hAnsi="Times New Roman" w:cs="Times New Roman"/>
          <w:sz w:val="28"/>
          <w:szCs w:val="24"/>
        </w:rPr>
        <w:t>избирательному округу № 149</w:t>
      </w:r>
      <w:r w:rsidR="009022FF">
        <w:rPr>
          <w:rFonts w:ascii="Times New Roman" w:hAnsi="Times New Roman" w:cs="Times New Roman"/>
          <w:sz w:val="28"/>
          <w:szCs w:val="24"/>
        </w:rPr>
        <w:t xml:space="preserve"> </w:t>
      </w:r>
      <w:r w:rsidR="000664EC">
        <w:rPr>
          <w:rFonts w:ascii="Times New Roman" w:hAnsi="Times New Roman" w:cs="Times New Roman"/>
          <w:sz w:val="28"/>
          <w:szCs w:val="28"/>
        </w:rPr>
        <w:t>Ростовская область - Ростовский одномандатный избирательный округ</w:t>
      </w:r>
    </w:p>
    <w:p w:rsidR="0055398A" w:rsidRDefault="00D24DED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DF25AE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по одномандатному </w:t>
      </w:r>
      <w:r w:rsidR="000664EC">
        <w:rPr>
          <w:rFonts w:ascii="Times New Roman" w:hAnsi="Times New Roman" w:cs="Times New Roman"/>
          <w:sz w:val="28"/>
          <w:szCs w:val="28"/>
        </w:rPr>
        <w:t>избирательному округу № 149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4EC">
        <w:rPr>
          <w:rFonts w:ascii="Times New Roman" w:hAnsi="Times New Roman" w:cs="Times New Roman"/>
          <w:sz w:val="28"/>
          <w:szCs w:val="28"/>
        </w:rPr>
        <w:t>Ростовская область - Ростовский одномандатный избирательный округ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>на территории Аксайского района Ростовской области.</w:t>
      </w:r>
    </w:p>
    <w:p w:rsidR="00D24DED" w:rsidRDefault="0055398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Считать выборы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итогах голосования по одномандатному </w:t>
      </w:r>
      <w:r w:rsidR="000664EC">
        <w:rPr>
          <w:rFonts w:ascii="Times New Roman" w:hAnsi="Times New Roman" w:cs="Times New Roman"/>
          <w:sz w:val="28"/>
          <w:szCs w:val="28"/>
        </w:rPr>
        <w:t>избирательному округу № 149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4EC">
        <w:rPr>
          <w:rFonts w:ascii="Times New Roman" w:hAnsi="Times New Roman" w:cs="Times New Roman"/>
          <w:sz w:val="28"/>
          <w:szCs w:val="28"/>
        </w:rPr>
        <w:t>Ростовская область - Ростовский одномандатный избирательный округ</w:t>
      </w:r>
      <w:r w:rsidR="00810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Аксайского района Ростовской области </w:t>
      </w:r>
      <w:r w:rsidR="00D24DED">
        <w:rPr>
          <w:rFonts w:ascii="Times New Roman" w:hAnsi="Times New Roman" w:cs="Times New Roman"/>
          <w:sz w:val="28"/>
          <w:szCs w:val="28"/>
        </w:rPr>
        <w:t xml:space="preserve">состоявшимися и </w:t>
      </w:r>
      <w:r w:rsidR="009022FF">
        <w:rPr>
          <w:rFonts w:ascii="Times New Roman" w:hAnsi="Times New Roman" w:cs="Times New Roman"/>
          <w:sz w:val="28"/>
          <w:szCs w:val="28"/>
        </w:rPr>
        <w:t>итоги</w:t>
      </w:r>
      <w:r w:rsidR="00D24DED">
        <w:rPr>
          <w:rFonts w:ascii="Times New Roman" w:hAnsi="Times New Roman" w:cs="Times New Roman"/>
          <w:sz w:val="28"/>
          <w:szCs w:val="28"/>
        </w:rPr>
        <w:t xml:space="preserve"> действительными.</w:t>
      </w:r>
    </w:p>
    <w:p w:rsidR="00D24DED" w:rsidRDefault="009022FF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22FF">
        <w:rPr>
          <w:rFonts w:ascii="Times New Roman" w:hAnsi="Times New Roman" w:cs="Times New Roman"/>
          <w:sz w:val="28"/>
          <w:szCs w:val="28"/>
        </w:rPr>
        <w:t>Направить настоящее постановление в общественно-политическую газету Аксайского района «Победа» и разместить на сайте Территориальной избирательной комиссии Аксайского района в информационно-телекоммуникационной сети «Интернет».</w:t>
      </w:r>
    </w:p>
    <w:p w:rsidR="00513125" w:rsidRDefault="00513125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31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31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Е.Ю. Соколинскую.</w:t>
      </w:r>
    </w:p>
    <w:p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BC"/>
    <w:rsid w:val="000664EC"/>
    <w:rsid w:val="001D73AA"/>
    <w:rsid w:val="00232DD1"/>
    <w:rsid w:val="0023617F"/>
    <w:rsid w:val="00244936"/>
    <w:rsid w:val="00246910"/>
    <w:rsid w:val="002A3EAD"/>
    <w:rsid w:val="00386BD7"/>
    <w:rsid w:val="00513125"/>
    <w:rsid w:val="005170BC"/>
    <w:rsid w:val="00545547"/>
    <w:rsid w:val="0055398A"/>
    <w:rsid w:val="005E3271"/>
    <w:rsid w:val="00667C22"/>
    <w:rsid w:val="00671772"/>
    <w:rsid w:val="006A5EDD"/>
    <w:rsid w:val="006F019B"/>
    <w:rsid w:val="007160B6"/>
    <w:rsid w:val="007A4A5B"/>
    <w:rsid w:val="00810347"/>
    <w:rsid w:val="00836FEC"/>
    <w:rsid w:val="008D0BA1"/>
    <w:rsid w:val="009022FF"/>
    <w:rsid w:val="00924239"/>
    <w:rsid w:val="009B3BD3"/>
    <w:rsid w:val="00AB1F4D"/>
    <w:rsid w:val="00B37E73"/>
    <w:rsid w:val="00BE238A"/>
    <w:rsid w:val="00C10C05"/>
    <w:rsid w:val="00C44193"/>
    <w:rsid w:val="00CB40B1"/>
    <w:rsid w:val="00D24DED"/>
    <w:rsid w:val="00D52D65"/>
    <w:rsid w:val="00D840E2"/>
    <w:rsid w:val="00DA1180"/>
    <w:rsid w:val="00DC1A95"/>
    <w:rsid w:val="00DE0E4B"/>
    <w:rsid w:val="00DF03FD"/>
    <w:rsid w:val="00DF25AE"/>
    <w:rsid w:val="00EB225A"/>
    <w:rsid w:val="00F2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2021-09-20T04:20:00Z</cp:lastPrinted>
  <dcterms:created xsi:type="dcterms:W3CDTF">2021-09-20T08:07:00Z</dcterms:created>
  <dcterms:modified xsi:type="dcterms:W3CDTF">2021-09-21T14:54:00Z</dcterms:modified>
</cp:coreProperties>
</file>