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3C1DA4" w14:textId="77777777" w:rsidR="00DF25AE" w:rsidRPr="00DF25AE" w:rsidRDefault="00DF25AE" w:rsidP="00DF25AE">
      <w:pPr>
        <w:pStyle w:val="a8"/>
        <w:spacing w:before="0" w:after="0"/>
        <w:jc w:val="center"/>
        <w:rPr>
          <w:noProof/>
        </w:rPr>
      </w:pPr>
      <w:r w:rsidRPr="00DF25AE">
        <w:rPr>
          <w:noProof/>
        </w:rPr>
        <w:drawing>
          <wp:inline distT="0" distB="0" distL="0" distR="0" wp14:anchorId="14CBA9E3" wp14:editId="64411898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49DD9E" w14:textId="77777777" w:rsidR="00DF25AE" w:rsidRPr="00DF25AE" w:rsidRDefault="00DF25AE" w:rsidP="00DF25AE">
      <w:pPr>
        <w:pStyle w:val="a8"/>
        <w:spacing w:before="0" w:after="0"/>
        <w:jc w:val="center"/>
        <w:rPr>
          <w:b/>
          <w:sz w:val="32"/>
        </w:rPr>
      </w:pPr>
      <w:r w:rsidRPr="00DF25AE">
        <w:rPr>
          <w:b/>
          <w:sz w:val="32"/>
        </w:rPr>
        <w:t xml:space="preserve">ТЕРРИТОРИАЛЬНАЯ  ИЗБИРАТЕЛЬНАЯ  КОМИССИЯ </w:t>
      </w:r>
    </w:p>
    <w:p w14:paraId="77C7C359" w14:textId="77777777" w:rsidR="00DF25AE" w:rsidRPr="00DF25AE" w:rsidRDefault="00DF25AE" w:rsidP="00DF25AE">
      <w:pPr>
        <w:jc w:val="center"/>
        <w:rPr>
          <w:rFonts w:ascii="Times New Roman" w:hAnsi="Times New Roman"/>
          <w:b/>
          <w:sz w:val="32"/>
        </w:rPr>
      </w:pPr>
      <w:r w:rsidRPr="00DF25AE">
        <w:rPr>
          <w:rFonts w:ascii="Times New Roman" w:hAnsi="Times New Roman"/>
          <w:b/>
          <w:sz w:val="32"/>
        </w:rPr>
        <w:t xml:space="preserve">АКСАЙСКОГО  РАЙОНА  РОСТОВСКОЙ  ОБЛАСТИ  </w:t>
      </w:r>
    </w:p>
    <w:p w14:paraId="459E1C13" w14:textId="77777777" w:rsidR="006F019B" w:rsidRDefault="006F019B" w:rsidP="00D24DE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A7F0B9" w14:textId="77777777" w:rsidR="00D24DED" w:rsidRDefault="00D24DED" w:rsidP="00D24DE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0ECAD1A9" w14:textId="77777777" w:rsidR="00D24DED" w:rsidRDefault="00D24DED" w:rsidP="00D24DED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15D9FBD1" w14:textId="58FF9891" w:rsidR="00D24DED" w:rsidRPr="00671772" w:rsidRDefault="00F869F0" w:rsidP="00D24DE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6F019B" w:rsidRPr="00671772">
        <w:rPr>
          <w:rFonts w:ascii="Times New Roman" w:hAnsi="Times New Roman" w:cs="Times New Roman"/>
          <w:sz w:val="28"/>
          <w:szCs w:val="28"/>
        </w:rPr>
        <w:t xml:space="preserve"> </w:t>
      </w:r>
      <w:r w:rsidR="00D24DED" w:rsidRPr="00671772"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="00DF25AE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D24DED" w:rsidRPr="0067177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="006F019B" w:rsidRPr="00671772">
        <w:rPr>
          <w:rFonts w:ascii="Times New Roman" w:hAnsi="Times New Roman" w:cs="Times New Roman"/>
          <w:sz w:val="28"/>
          <w:szCs w:val="28"/>
        </w:rPr>
        <w:tab/>
      </w:r>
      <w:r w:rsidR="006F019B" w:rsidRPr="00671772">
        <w:rPr>
          <w:rFonts w:ascii="Times New Roman" w:hAnsi="Times New Roman" w:cs="Times New Roman"/>
          <w:sz w:val="28"/>
          <w:szCs w:val="28"/>
        </w:rPr>
        <w:tab/>
      </w:r>
      <w:r w:rsidR="007A249C">
        <w:rPr>
          <w:rFonts w:ascii="Times New Roman" w:hAnsi="Times New Roman" w:cs="Times New Roman"/>
          <w:sz w:val="28"/>
          <w:szCs w:val="28"/>
        </w:rPr>
        <w:tab/>
      </w:r>
      <w:r w:rsidR="006F019B" w:rsidRPr="00671772">
        <w:rPr>
          <w:rFonts w:ascii="Times New Roman" w:hAnsi="Times New Roman" w:cs="Times New Roman"/>
          <w:sz w:val="28"/>
          <w:szCs w:val="28"/>
        </w:rPr>
        <w:tab/>
      </w:r>
      <w:r w:rsidR="007A249C">
        <w:rPr>
          <w:rFonts w:ascii="Times New Roman" w:hAnsi="Times New Roman" w:cs="Times New Roman"/>
          <w:sz w:val="28"/>
          <w:szCs w:val="28"/>
        </w:rPr>
        <w:t xml:space="preserve">        </w:t>
      </w:r>
      <w:r w:rsidR="00D24DED" w:rsidRPr="00671772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109-1</w:t>
      </w:r>
    </w:p>
    <w:p w14:paraId="669E35F9" w14:textId="77777777" w:rsidR="00C44193" w:rsidRDefault="00C44193" w:rsidP="00C44193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44193">
        <w:rPr>
          <w:rFonts w:ascii="Times New Roman" w:hAnsi="Times New Roman"/>
          <w:color w:val="000000" w:themeColor="text1"/>
          <w:sz w:val="28"/>
          <w:szCs w:val="28"/>
        </w:rPr>
        <w:t>г. Аксай</w:t>
      </w:r>
    </w:p>
    <w:p w14:paraId="5E89825F" w14:textId="77777777" w:rsidR="00C44193" w:rsidRPr="00C44193" w:rsidRDefault="00C44193" w:rsidP="00C44193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5C5B6C73" w14:textId="287EC29B" w:rsidR="00D24DED" w:rsidRDefault="00D24DED" w:rsidP="00D840E2">
      <w:pPr>
        <w:pStyle w:val="a5"/>
        <w:ind w:left="1701" w:right="170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О</w:t>
      </w:r>
      <w:r w:rsidR="00C10C05">
        <w:rPr>
          <w:rFonts w:ascii="Times New Roman" w:hAnsi="Times New Roman" w:cs="Times New Roman"/>
          <w:b/>
          <w:sz w:val="28"/>
          <w:szCs w:val="28"/>
        </w:rPr>
        <w:t>б итогах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0C05">
        <w:rPr>
          <w:rFonts w:ascii="Times New Roman" w:hAnsi="Times New Roman" w:cs="Times New Roman"/>
          <w:b/>
          <w:sz w:val="28"/>
          <w:szCs w:val="28"/>
        </w:rPr>
        <w:t xml:space="preserve">голосования на </w:t>
      </w:r>
      <w:r w:rsidR="00F869F0">
        <w:rPr>
          <w:rFonts w:ascii="Times New Roman" w:hAnsi="Times New Roman" w:cs="Times New Roman"/>
          <w:b/>
          <w:sz w:val="28"/>
          <w:szCs w:val="28"/>
        </w:rPr>
        <w:t xml:space="preserve">дополнительных </w:t>
      </w:r>
      <w:r>
        <w:rPr>
          <w:rFonts w:ascii="Times New Roman" w:hAnsi="Times New Roman" w:cs="Times New Roman"/>
          <w:b/>
          <w:sz w:val="28"/>
          <w:szCs w:val="28"/>
        </w:rPr>
        <w:t>выбор</w:t>
      </w:r>
      <w:r w:rsidR="00C10C05">
        <w:rPr>
          <w:rFonts w:ascii="Times New Roman" w:hAnsi="Times New Roman" w:cs="Times New Roman"/>
          <w:b/>
          <w:sz w:val="28"/>
          <w:szCs w:val="28"/>
        </w:rPr>
        <w:t>ах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депутат</w:t>
      </w:r>
      <w:r w:rsidR="00F869F0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Государственной Думы</w:t>
      </w:r>
      <w:r w:rsidR="00D840E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Федерального Собрания Российской Федерации </w:t>
      </w:r>
      <w:r w:rsidR="00DF25AE">
        <w:rPr>
          <w:rFonts w:ascii="Times New Roman" w:hAnsi="Times New Roman" w:cs="Times New Roman"/>
          <w:b/>
          <w:sz w:val="28"/>
          <w:szCs w:val="28"/>
        </w:rPr>
        <w:t>восьмого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D840E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</w:t>
      </w:r>
      <w:r w:rsidR="00C10C05" w:rsidRPr="00C10C05">
        <w:rPr>
          <w:rFonts w:ascii="Times New Roman" w:hAnsi="Times New Roman" w:cs="Times New Roman"/>
          <w:b/>
          <w:sz w:val="28"/>
          <w:szCs w:val="28"/>
        </w:rPr>
        <w:t>Ростовская область</w:t>
      </w:r>
      <w:r w:rsidR="00C10C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0C05" w:rsidRPr="00C10C05">
        <w:rPr>
          <w:rFonts w:ascii="Times New Roman" w:hAnsi="Times New Roman" w:cs="Times New Roman"/>
          <w:b/>
          <w:sz w:val="28"/>
          <w:szCs w:val="28"/>
        </w:rPr>
        <w:t>-</w:t>
      </w:r>
      <w:r w:rsidR="00C10C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0C05" w:rsidRPr="00C10C05">
        <w:rPr>
          <w:rFonts w:ascii="Times New Roman" w:hAnsi="Times New Roman" w:cs="Times New Roman"/>
          <w:b/>
          <w:sz w:val="28"/>
          <w:szCs w:val="28"/>
        </w:rPr>
        <w:t>Южный одномандатный избирательный округ</w:t>
      </w:r>
      <w:r w:rsidR="00F869F0">
        <w:rPr>
          <w:rFonts w:ascii="Times New Roman" w:hAnsi="Times New Roman" w:cs="Times New Roman"/>
          <w:b/>
          <w:sz w:val="28"/>
          <w:szCs w:val="28"/>
        </w:rPr>
        <w:t xml:space="preserve"> № 152</w:t>
      </w:r>
      <w:r w:rsidR="00CB40B1">
        <w:rPr>
          <w:rFonts w:ascii="Times New Roman" w:hAnsi="Times New Roman" w:cs="Times New Roman"/>
          <w:b/>
          <w:sz w:val="28"/>
          <w:szCs w:val="28"/>
        </w:rPr>
        <w:t xml:space="preserve"> на территории Аксайского района Ростовской области</w:t>
      </w:r>
      <w:bookmarkEnd w:id="0"/>
    </w:p>
    <w:p w14:paraId="3A5C4DDF" w14:textId="77777777" w:rsidR="00D24DED" w:rsidRPr="00D840E2" w:rsidRDefault="00D24DED" w:rsidP="006F019B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224328A" w14:textId="1686E885" w:rsidR="007A4A5B" w:rsidRDefault="00D24DED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На основании </w:t>
      </w:r>
      <w:r w:rsidR="00C10C05">
        <w:rPr>
          <w:rFonts w:ascii="Times New Roman" w:hAnsi="Times New Roman" w:cs="Times New Roman"/>
          <w:sz w:val="28"/>
          <w:szCs w:val="24"/>
        </w:rPr>
        <w:t>данных первых экземпляров протоколов</w:t>
      </w:r>
      <w:r>
        <w:rPr>
          <w:rFonts w:ascii="Times New Roman" w:hAnsi="Times New Roman" w:cs="Times New Roman"/>
          <w:sz w:val="28"/>
          <w:szCs w:val="24"/>
        </w:rPr>
        <w:t xml:space="preserve"> № 1 </w:t>
      </w:r>
      <w:r w:rsidR="00667C22">
        <w:rPr>
          <w:rFonts w:ascii="Times New Roman" w:hAnsi="Times New Roman" w:cs="Times New Roman"/>
          <w:sz w:val="28"/>
          <w:szCs w:val="24"/>
        </w:rPr>
        <w:t>участковых избирательных комиссий избирательных участков</w:t>
      </w:r>
      <w:r w:rsidR="00CB40B1">
        <w:rPr>
          <w:rFonts w:ascii="Times New Roman" w:hAnsi="Times New Roman" w:cs="Times New Roman"/>
          <w:sz w:val="28"/>
          <w:szCs w:val="24"/>
        </w:rPr>
        <w:t>, участков референдума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246910">
        <w:rPr>
          <w:rFonts w:ascii="Times New Roman" w:hAnsi="Times New Roman" w:cs="Times New Roman"/>
          <w:sz w:val="28"/>
          <w:szCs w:val="24"/>
        </w:rPr>
        <w:t xml:space="preserve">№№ </w:t>
      </w:r>
      <w:r w:rsidR="007A4A5B">
        <w:rPr>
          <w:rFonts w:ascii="Times New Roman" w:hAnsi="Times New Roman" w:cs="Times New Roman"/>
          <w:sz w:val="28"/>
          <w:szCs w:val="24"/>
        </w:rPr>
        <w:t>127-15</w:t>
      </w:r>
      <w:r w:rsidR="00F869F0">
        <w:rPr>
          <w:rFonts w:ascii="Times New Roman" w:hAnsi="Times New Roman" w:cs="Times New Roman"/>
          <w:sz w:val="28"/>
          <w:szCs w:val="24"/>
        </w:rPr>
        <w:t>3</w:t>
      </w:r>
      <w:r w:rsidR="007A4A5B">
        <w:rPr>
          <w:rFonts w:ascii="Times New Roman" w:hAnsi="Times New Roman" w:cs="Times New Roman"/>
          <w:sz w:val="28"/>
          <w:szCs w:val="24"/>
        </w:rPr>
        <w:t xml:space="preserve">, 158-163, 169-174, 178-191, 216, </w:t>
      </w:r>
      <w:r w:rsidR="00F869F0">
        <w:rPr>
          <w:rFonts w:ascii="Times New Roman" w:hAnsi="Times New Roman" w:cs="Times New Roman"/>
          <w:sz w:val="28"/>
          <w:szCs w:val="24"/>
        </w:rPr>
        <w:t xml:space="preserve">1200, </w:t>
      </w:r>
      <w:r w:rsidR="007A4A5B">
        <w:rPr>
          <w:rFonts w:ascii="Times New Roman" w:hAnsi="Times New Roman" w:cs="Times New Roman"/>
          <w:sz w:val="28"/>
          <w:szCs w:val="24"/>
        </w:rPr>
        <w:t>1220,</w:t>
      </w:r>
      <w:r w:rsidR="00F869F0">
        <w:rPr>
          <w:rFonts w:ascii="Times New Roman" w:hAnsi="Times New Roman" w:cs="Times New Roman"/>
          <w:sz w:val="28"/>
          <w:szCs w:val="24"/>
        </w:rPr>
        <w:t xml:space="preserve"> 2610</w:t>
      </w:r>
      <w:r w:rsidR="007A4A5B">
        <w:rPr>
          <w:rFonts w:ascii="Times New Roman" w:hAnsi="Times New Roman" w:cs="Times New Roman"/>
          <w:sz w:val="28"/>
          <w:szCs w:val="24"/>
        </w:rPr>
        <w:t xml:space="preserve"> </w:t>
      </w:r>
      <w:r w:rsidR="00246910">
        <w:rPr>
          <w:rFonts w:ascii="Times New Roman" w:hAnsi="Times New Roman" w:cs="Times New Roman"/>
          <w:sz w:val="28"/>
          <w:szCs w:val="24"/>
        </w:rPr>
        <w:t>об итогах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246910">
        <w:rPr>
          <w:rFonts w:ascii="Times New Roman" w:hAnsi="Times New Roman" w:cs="Times New Roman"/>
          <w:sz w:val="28"/>
          <w:szCs w:val="24"/>
        </w:rPr>
        <w:t>голосования</w:t>
      </w:r>
      <w:r>
        <w:rPr>
          <w:rFonts w:ascii="Times New Roman" w:hAnsi="Times New Roman" w:cs="Times New Roman"/>
          <w:sz w:val="28"/>
          <w:szCs w:val="24"/>
        </w:rPr>
        <w:t xml:space="preserve">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>Ростовская область – Южный одномандатный избирательный округ</w:t>
      </w:r>
      <w:r w:rsidR="00F869F0">
        <w:rPr>
          <w:rFonts w:ascii="Times New Roman" w:hAnsi="Times New Roman" w:cs="Times New Roman"/>
          <w:sz w:val="28"/>
          <w:szCs w:val="28"/>
        </w:rPr>
        <w:t xml:space="preserve"> № 152</w:t>
      </w:r>
      <w:r>
        <w:rPr>
          <w:rFonts w:ascii="Times New Roman" w:hAnsi="Times New Roman" w:cs="Times New Roman"/>
          <w:sz w:val="28"/>
          <w:szCs w:val="28"/>
        </w:rPr>
        <w:t>,</w:t>
      </w:r>
      <w:r w:rsidR="009022FF" w:rsidRPr="009022FF">
        <w:t xml:space="preserve"> </w:t>
      </w:r>
      <w:r w:rsidR="007A4A5B" w:rsidRPr="009022FF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Аксайского района</w:t>
      </w:r>
      <w:r w:rsidR="007A4A5B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7A4A5B" w:rsidRPr="009022FF">
        <w:rPr>
          <w:rFonts w:ascii="Times New Roman" w:hAnsi="Times New Roman" w:cs="Times New Roman"/>
          <w:sz w:val="28"/>
          <w:szCs w:val="28"/>
        </w:rPr>
        <w:t xml:space="preserve"> </w:t>
      </w:r>
      <w:r w:rsidR="007A4A5B" w:rsidRPr="005739E5">
        <w:rPr>
          <w:rFonts w:ascii="Times New Roman" w:hAnsi="Times New Roman" w:cs="Times New Roman"/>
          <w:sz w:val="28"/>
          <w:szCs w:val="28"/>
        </w:rPr>
        <w:t>установила, что в голосовании на соответствующей территории приняли участие</w:t>
      </w:r>
      <w:r w:rsidR="00DF1579">
        <w:rPr>
          <w:rFonts w:ascii="Times New Roman" w:hAnsi="Times New Roman" w:cs="Times New Roman"/>
          <w:sz w:val="28"/>
          <w:szCs w:val="28"/>
        </w:rPr>
        <w:t xml:space="preserve"> 39202</w:t>
      </w:r>
      <w:r w:rsidR="007A4A5B" w:rsidRPr="005739E5">
        <w:rPr>
          <w:rFonts w:ascii="Times New Roman" w:hAnsi="Times New Roman" w:cs="Times New Roman"/>
          <w:sz w:val="28"/>
          <w:szCs w:val="28"/>
        </w:rPr>
        <w:t xml:space="preserve">  избирателей</w:t>
      </w:r>
      <w:r w:rsidR="007A4A5B" w:rsidRPr="009022FF">
        <w:rPr>
          <w:rFonts w:ascii="Times New Roman" w:hAnsi="Times New Roman" w:cs="Times New Roman"/>
          <w:sz w:val="28"/>
          <w:szCs w:val="28"/>
        </w:rPr>
        <w:t>,</w:t>
      </w:r>
    </w:p>
    <w:p w14:paraId="41B39965" w14:textId="65B5E751" w:rsidR="00CB40B1" w:rsidRDefault="00CB40B1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40B1">
        <w:rPr>
          <w:rFonts w:ascii="Times New Roman" w:hAnsi="Times New Roman" w:cs="Times New Roman"/>
          <w:sz w:val="28"/>
          <w:szCs w:val="28"/>
        </w:rPr>
        <w:t>Голоса избирателей, поданные за зарегистрированных кандидатов</w:t>
      </w:r>
      <w:r w:rsidR="007A4A5B" w:rsidRPr="007A4A5B">
        <w:rPr>
          <w:rFonts w:ascii="Times New Roman" w:hAnsi="Times New Roman" w:cs="Times New Roman"/>
          <w:sz w:val="28"/>
          <w:szCs w:val="28"/>
        </w:rPr>
        <w:t xml:space="preserve"> </w:t>
      </w:r>
      <w:r w:rsidR="007A4A5B" w:rsidRPr="00526B33">
        <w:rPr>
          <w:rFonts w:ascii="Times New Roman" w:hAnsi="Times New Roman" w:cs="Times New Roman"/>
          <w:sz w:val="28"/>
          <w:szCs w:val="28"/>
        </w:rPr>
        <w:t xml:space="preserve">на </w:t>
      </w:r>
      <w:r w:rsidR="00AB6D36">
        <w:rPr>
          <w:rFonts w:ascii="Times New Roman" w:hAnsi="Times New Roman" w:cs="Times New Roman"/>
          <w:sz w:val="28"/>
          <w:szCs w:val="28"/>
        </w:rPr>
        <w:t xml:space="preserve"> дополнительных </w:t>
      </w:r>
      <w:r w:rsidR="007A4A5B" w:rsidRPr="00526B33">
        <w:rPr>
          <w:rFonts w:ascii="Times New Roman" w:hAnsi="Times New Roman" w:cs="Times New Roman"/>
          <w:sz w:val="28"/>
          <w:szCs w:val="28"/>
        </w:rPr>
        <w:t xml:space="preserve">выборах </w:t>
      </w:r>
      <w:proofErr w:type="gramStart"/>
      <w:r w:rsidR="007A4A5B" w:rsidRPr="00526B33">
        <w:rPr>
          <w:rFonts w:ascii="Times New Roman" w:hAnsi="Times New Roman" w:cs="Times New Roman"/>
          <w:sz w:val="28"/>
          <w:szCs w:val="28"/>
        </w:rPr>
        <w:t>депутат</w:t>
      </w:r>
      <w:r w:rsidR="00AB6D36">
        <w:rPr>
          <w:rFonts w:ascii="Times New Roman" w:hAnsi="Times New Roman" w:cs="Times New Roman"/>
          <w:sz w:val="28"/>
          <w:szCs w:val="28"/>
        </w:rPr>
        <w:t>а</w:t>
      </w:r>
      <w:r w:rsidR="007A4A5B" w:rsidRPr="00526B33">
        <w:rPr>
          <w:rFonts w:ascii="Times New Roman" w:hAnsi="Times New Roman" w:cs="Times New Roman"/>
          <w:sz w:val="28"/>
          <w:szCs w:val="28"/>
        </w:rPr>
        <w:t xml:space="preserve"> Государственной Думы Федерального Собрания Российской Федерации восьмого созыва</w:t>
      </w:r>
      <w:proofErr w:type="gramEnd"/>
      <w:r w:rsidR="007A4A5B">
        <w:rPr>
          <w:rFonts w:ascii="Times New Roman" w:hAnsi="Times New Roman" w:cs="Times New Roman"/>
          <w:sz w:val="28"/>
          <w:szCs w:val="28"/>
        </w:rPr>
        <w:t xml:space="preserve"> </w:t>
      </w:r>
      <w:r w:rsidR="007A4A5B">
        <w:rPr>
          <w:rFonts w:ascii="Times New Roman" w:hAnsi="Times New Roman" w:cs="Times New Roman"/>
          <w:sz w:val="28"/>
          <w:szCs w:val="24"/>
        </w:rPr>
        <w:t xml:space="preserve">по одномандатному избирательному округу </w:t>
      </w:r>
      <w:r w:rsidR="007A4A5B">
        <w:rPr>
          <w:rFonts w:ascii="Times New Roman" w:hAnsi="Times New Roman" w:cs="Times New Roman"/>
          <w:sz w:val="28"/>
          <w:szCs w:val="28"/>
        </w:rPr>
        <w:t>Ростовская область – Южный одномандатный избирательный округ</w:t>
      </w:r>
      <w:r w:rsidR="00AB6D36">
        <w:rPr>
          <w:rFonts w:ascii="Times New Roman" w:hAnsi="Times New Roman" w:cs="Times New Roman"/>
          <w:sz w:val="28"/>
          <w:szCs w:val="28"/>
        </w:rPr>
        <w:t xml:space="preserve"> № 152</w:t>
      </w:r>
      <w:r w:rsidRPr="00CB40B1">
        <w:rPr>
          <w:rFonts w:ascii="Times New Roman" w:hAnsi="Times New Roman" w:cs="Times New Roman"/>
          <w:sz w:val="28"/>
          <w:szCs w:val="28"/>
        </w:rPr>
        <w:t>, распределились следующим образом:</w:t>
      </w:r>
    </w:p>
    <w:p w14:paraId="2210998D" w14:textId="77777777" w:rsidR="007A4A5B" w:rsidRDefault="007A4A5B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1701"/>
        <w:gridCol w:w="2126"/>
      </w:tblGrid>
      <w:tr w:rsidR="00CB40B1" w:rsidRPr="0055398A" w14:paraId="0929E956" w14:textId="77777777" w:rsidTr="0055398A">
        <w:tc>
          <w:tcPr>
            <w:tcW w:w="5103" w:type="dxa"/>
          </w:tcPr>
          <w:p w14:paraId="71DF893E" w14:textId="2BC313F4" w:rsidR="00CB40B1" w:rsidRPr="0055398A" w:rsidRDefault="007D4D3B" w:rsidP="0042167B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Абрамченко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Виктория Валер</w:t>
            </w:r>
            <w:r w:rsidR="007C15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евна</w:t>
            </w:r>
          </w:p>
        </w:tc>
        <w:tc>
          <w:tcPr>
            <w:tcW w:w="1701" w:type="dxa"/>
          </w:tcPr>
          <w:p w14:paraId="27A0F341" w14:textId="09822E12" w:rsidR="00CB40B1" w:rsidRPr="0055398A" w:rsidRDefault="00DF1579" w:rsidP="0055398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26132</w:t>
            </w:r>
          </w:p>
        </w:tc>
        <w:tc>
          <w:tcPr>
            <w:tcW w:w="2126" w:type="dxa"/>
          </w:tcPr>
          <w:p w14:paraId="64A0D576" w14:textId="77777777" w:rsidR="00CB40B1" w:rsidRPr="0055398A" w:rsidRDefault="0055398A" w:rsidP="0055398A">
            <w:pPr>
              <w:pStyle w:val="a5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голосов</w:t>
            </w:r>
          </w:p>
        </w:tc>
      </w:tr>
      <w:tr w:rsidR="0055398A" w:rsidRPr="0055398A" w14:paraId="608FB99F" w14:textId="77777777" w:rsidTr="0055398A">
        <w:tc>
          <w:tcPr>
            <w:tcW w:w="5103" w:type="dxa"/>
          </w:tcPr>
          <w:p w14:paraId="27E93713" w14:textId="09FB404E" w:rsidR="0055398A" w:rsidRPr="0055398A" w:rsidRDefault="007D4D3B" w:rsidP="0067177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Величко Дмитрий  Алексеевич</w:t>
            </w:r>
          </w:p>
        </w:tc>
        <w:tc>
          <w:tcPr>
            <w:tcW w:w="1701" w:type="dxa"/>
          </w:tcPr>
          <w:p w14:paraId="38F29B89" w14:textId="51799B8C" w:rsidR="0055398A" w:rsidRPr="0055398A" w:rsidRDefault="00DF1579" w:rsidP="0055398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1091</w:t>
            </w:r>
          </w:p>
        </w:tc>
        <w:tc>
          <w:tcPr>
            <w:tcW w:w="2126" w:type="dxa"/>
          </w:tcPr>
          <w:p w14:paraId="4E45A31F" w14:textId="77777777" w:rsidR="0055398A" w:rsidRDefault="0055398A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55398A" w:rsidRPr="0055398A" w14:paraId="3FB3FA44" w14:textId="77777777" w:rsidTr="0055398A">
        <w:tc>
          <w:tcPr>
            <w:tcW w:w="5103" w:type="dxa"/>
          </w:tcPr>
          <w:p w14:paraId="04D0EF0B" w14:textId="7839EE68" w:rsidR="0055398A" w:rsidRPr="0055398A" w:rsidRDefault="007D4D3B" w:rsidP="0055398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Ефимов Александр Владимирович</w:t>
            </w:r>
          </w:p>
        </w:tc>
        <w:tc>
          <w:tcPr>
            <w:tcW w:w="1701" w:type="dxa"/>
          </w:tcPr>
          <w:p w14:paraId="5E6F2A26" w14:textId="172DEA70" w:rsidR="0055398A" w:rsidRPr="0055398A" w:rsidRDefault="00DF1579" w:rsidP="0055398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521</w:t>
            </w:r>
          </w:p>
        </w:tc>
        <w:tc>
          <w:tcPr>
            <w:tcW w:w="2126" w:type="dxa"/>
          </w:tcPr>
          <w:p w14:paraId="69B0D3A3" w14:textId="77777777" w:rsidR="0055398A" w:rsidRDefault="0055398A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55398A" w:rsidRPr="0055398A" w14:paraId="582A6B46" w14:textId="77777777" w:rsidTr="0055398A">
        <w:tc>
          <w:tcPr>
            <w:tcW w:w="5103" w:type="dxa"/>
          </w:tcPr>
          <w:p w14:paraId="7694EBAD" w14:textId="54D4B16D" w:rsidR="0055398A" w:rsidRPr="0055398A" w:rsidRDefault="0055398A" w:rsidP="00CB40B1">
            <w:pPr>
              <w:jc w:val="both"/>
              <w:rPr>
                <w:rFonts w:ascii="Times New Roman" w:hAnsi="Times New Roman"/>
                <w:color w:val="212529"/>
                <w:sz w:val="28"/>
                <w:szCs w:val="28"/>
              </w:rPr>
            </w:pPr>
            <w:r w:rsidRPr="0055398A">
              <w:rPr>
                <w:rFonts w:ascii="Times New Roman" w:hAnsi="Times New Roman"/>
                <w:sz w:val="28"/>
                <w:szCs w:val="28"/>
              </w:rPr>
              <w:t>К</w:t>
            </w:r>
            <w:r w:rsidR="007D4D3B">
              <w:rPr>
                <w:rFonts w:ascii="Times New Roman" w:hAnsi="Times New Roman"/>
                <w:sz w:val="28"/>
                <w:szCs w:val="28"/>
              </w:rPr>
              <w:t>лимов Роман Анатольевич</w:t>
            </w:r>
          </w:p>
        </w:tc>
        <w:tc>
          <w:tcPr>
            <w:tcW w:w="1701" w:type="dxa"/>
          </w:tcPr>
          <w:p w14:paraId="4A22380B" w14:textId="46405C57" w:rsidR="0055398A" w:rsidRPr="0055398A" w:rsidRDefault="00DF1579" w:rsidP="0055398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999</w:t>
            </w:r>
          </w:p>
        </w:tc>
        <w:tc>
          <w:tcPr>
            <w:tcW w:w="2126" w:type="dxa"/>
          </w:tcPr>
          <w:p w14:paraId="1DCCE2ED" w14:textId="77777777" w:rsidR="0055398A" w:rsidRDefault="0055398A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55398A" w:rsidRPr="0055398A" w14:paraId="47139C46" w14:textId="77777777" w:rsidTr="0055398A">
        <w:tc>
          <w:tcPr>
            <w:tcW w:w="5103" w:type="dxa"/>
          </w:tcPr>
          <w:p w14:paraId="6E6239B7" w14:textId="2B6B58F8" w:rsidR="0055398A" w:rsidRPr="0055398A" w:rsidRDefault="007D4D3B" w:rsidP="0067177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Оськина Наталья Владимировна</w:t>
            </w:r>
          </w:p>
        </w:tc>
        <w:tc>
          <w:tcPr>
            <w:tcW w:w="1701" w:type="dxa"/>
          </w:tcPr>
          <w:p w14:paraId="494D00CA" w14:textId="135B676E" w:rsidR="0055398A" w:rsidRPr="0055398A" w:rsidRDefault="00DF1579" w:rsidP="0055398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5864</w:t>
            </w:r>
          </w:p>
        </w:tc>
        <w:tc>
          <w:tcPr>
            <w:tcW w:w="2126" w:type="dxa"/>
          </w:tcPr>
          <w:p w14:paraId="2A242106" w14:textId="77777777" w:rsidR="0055398A" w:rsidRDefault="0055398A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55398A" w:rsidRPr="0055398A" w14:paraId="630EFE87" w14:textId="77777777" w:rsidTr="0055398A">
        <w:tc>
          <w:tcPr>
            <w:tcW w:w="5103" w:type="dxa"/>
          </w:tcPr>
          <w:p w14:paraId="565F1301" w14:textId="005B7048" w:rsidR="0055398A" w:rsidRPr="0055398A" w:rsidRDefault="007D4D3B" w:rsidP="0067177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 Максим Сергеевич</w:t>
            </w:r>
          </w:p>
        </w:tc>
        <w:tc>
          <w:tcPr>
            <w:tcW w:w="1701" w:type="dxa"/>
          </w:tcPr>
          <w:p w14:paraId="1868E495" w14:textId="1FC28239" w:rsidR="0055398A" w:rsidRPr="0055398A" w:rsidRDefault="00DF1579" w:rsidP="0055398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4420</w:t>
            </w:r>
          </w:p>
        </w:tc>
        <w:tc>
          <w:tcPr>
            <w:tcW w:w="2126" w:type="dxa"/>
          </w:tcPr>
          <w:p w14:paraId="0B15EC18" w14:textId="77777777" w:rsidR="0055398A" w:rsidRDefault="0055398A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55398A" w:rsidRPr="0055398A" w14:paraId="041996EC" w14:textId="77777777" w:rsidTr="0055398A">
        <w:tc>
          <w:tcPr>
            <w:tcW w:w="5103" w:type="dxa"/>
          </w:tcPr>
          <w:p w14:paraId="51476885" w14:textId="7D6E630D" w:rsidR="0055398A" w:rsidRPr="0055398A" w:rsidRDefault="0055398A" w:rsidP="0067177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3B818A3D" w14:textId="224EFBB1" w:rsidR="0055398A" w:rsidRPr="0055398A" w:rsidRDefault="0055398A" w:rsidP="0055398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73A10A6B" w14:textId="7EA790E3" w:rsidR="0055398A" w:rsidRDefault="0055398A" w:rsidP="0055398A">
            <w:pPr>
              <w:ind w:left="175"/>
            </w:pPr>
          </w:p>
        </w:tc>
      </w:tr>
    </w:tbl>
    <w:p w14:paraId="64BF8C83" w14:textId="77777777" w:rsidR="00CB40B1" w:rsidRDefault="00CB40B1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37E60F2" w14:textId="77777777" w:rsidR="00DF25AE" w:rsidRDefault="0055398A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D24DED">
        <w:rPr>
          <w:rFonts w:ascii="Times New Roman" w:hAnsi="Times New Roman" w:cs="Times New Roman"/>
          <w:sz w:val="28"/>
          <w:szCs w:val="28"/>
        </w:rPr>
        <w:t xml:space="preserve">уководствуясь </w:t>
      </w:r>
      <w:r>
        <w:rPr>
          <w:rFonts w:ascii="Times New Roman" w:hAnsi="Times New Roman" w:cs="Times New Roman"/>
          <w:sz w:val="28"/>
          <w:szCs w:val="28"/>
        </w:rPr>
        <w:t xml:space="preserve">статьей 30, </w:t>
      </w:r>
      <w:r w:rsidR="00D24DED">
        <w:rPr>
          <w:rFonts w:ascii="Times New Roman" w:hAnsi="Times New Roman" w:cs="Times New Roman"/>
          <w:sz w:val="28"/>
          <w:szCs w:val="28"/>
        </w:rPr>
        <w:t xml:space="preserve">статьей </w:t>
      </w:r>
      <w:r w:rsidR="00EB225A">
        <w:rPr>
          <w:rFonts w:ascii="Times New Roman" w:hAnsi="Times New Roman" w:cs="Times New Roman"/>
          <w:sz w:val="28"/>
          <w:szCs w:val="28"/>
        </w:rPr>
        <w:t>86</w:t>
      </w:r>
      <w:r w:rsidR="00D24DED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  <w:t xml:space="preserve">22.02.2014 г. № 20-ФЗ </w:t>
      </w:r>
      <w:r w:rsidR="00D24DED">
        <w:rPr>
          <w:rFonts w:ascii="Times New Roman" w:hAnsi="Times New Roman" w:cs="Times New Roman"/>
          <w:sz w:val="28"/>
          <w:szCs w:val="28"/>
        </w:rPr>
        <w:t>«О выборах депутатов Государственной Думы Федерального Собрания Российской Федерации»</w:t>
      </w:r>
      <w:r w:rsidR="00DF25AE">
        <w:rPr>
          <w:rFonts w:ascii="Times New Roman" w:hAnsi="Times New Roman" w:cs="Times New Roman"/>
          <w:sz w:val="28"/>
          <w:szCs w:val="28"/>
        </w:rPr>
        <w:t>,</w:t>
      </w:r>
    </w:p>
    <w:p w14:paraId="4259F835" w14:textId="77777777" w:rsidR="00DF25AE" w:rsidRDefault="00DF25AE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093F05C" w14:textId="77777777" w:rsidR="00D24DED" w:rsidRDefault="00DF25AE" w:rsidP="00DF25A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Аксайского района</w:t>
      </w:r>
      <w:r w:rsidR="00D24DED">
        <w:rPr>
          <w:rFonts w:ascii="Times New Roman" w:hAnsi="Times New Roman" w:cs="Times New Roman"/>
          <w:sz w:val="28"/>
          <w:szCs w:val="28"/>
        </w:rPr>
        <w:t xml:space="preserve"> </w:t>
      </w:r>
      <w:r w:rsidR="0055398A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6F019B">
        <w:rPr>
          <w:rFonts w:ascii="Times New Roman" w:hAnsi="Times New Roman" w:cs="Times New Roman"/>
          <w:sz w:val="28"/>
          <w:szCs w:val="28"/>
        </w:rPr>
        <w:t>ПОСТАНОВИЛА</w:t>
      </w:r>
      <w:r w:rsidR="00D24DED">
        <w:rPr>
          <w:rFonts w:ascii="Times New Roman" w:hAnsi="Times New Roman" w:cs="Times New Roman"/>
          <w:sz w:val="28"/>
          <w:szCs w:val="28"/>
        </w:rPr>
        <w:t>:</w:t>
      </w:r>
    </w:p>
    <w:p w14:paraId="1678AA81" w14:textId="77777777" w:rsidR="00D24DED" w:rsidRDefault="00D24DED" w:rsidP="00D24D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2E31C95E" w14:textId="7F87EAF5" w:rsidR="00F262F2" w:rsidRDefault="00EB225A" w:rsidP="00513125">
      <w:pPr>
        <w:pStyle w:val="a5"/>
        <w:numPr>
          <w:ilvl w:val="0"/>
          <w:numId w:val="1"/>
        </w:numPr>
        <w:tabs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протокол № 1 </w:t>
      </w:r>
      <w:r w:rsidR="0055398A">
        <w:rPr>
          <w:rFonts w:ascii="Times New Roman" w:hAnsi="Times New Roman" w:cs="Times New Roman"/>
          <w:sz w:val="28"/>
          <w:szCs w:val="28"/>
        </w:rPr>
        <w:t xml:space="preserve">и сводную таблицу № 1 </w:t>
      </w:r>
      <w:r w:rsidR="00F262F2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Аксайского района </w:t>
      </w:r>
      <w:r w:rsidR="0055398A">
        <w:rPr>
          <w:rFonts w:ascii="Times New Roman" w:hAnsi="Times New Roman" w:cs="Times New Roman"/>
          <w:sz w:val="28"/>
          <w:szCs w:val="28"/>
        </w:rPr>
        <w:t xml:space="preserve">Ростовской области на </w:t>
      </w:r>
      <w:r w:rsidR="007D4D3B">
        <w:rPr>
          <w:rFonts w:ascii="Times New Roman" w:hAnsi="Times New Roman" w:cs="Times New Roman"/>
          <w:sz w:val="28"/>
          <w:szCs w:val="28"/>
        </w:rPr>
        <w:t xml:space="preserve"> дополнительных </w:t>
      </w:r>
      <w:r w:rsidR="0055398A">
        <w:rPr>
          <w:rFonts w:ascii="Times New Roman" w:hAnsi="Times New Roman" w:cs="Times New Roman"/>
          <w:sz w:val="28"/>
          <w:szCs w:val="28"/>
        </w:rPr>
        <w:t xml:space="preserve">выборах </w:t>
      </w:r>
      <w:proofErr w:type="gramStart"/>
      <w:r w:rsidR="0055398A">
        <w:rPr>
          <w:rFonts w:ascii="Times New Roman" w:hAnsi="Times New Roman" w:cs="Times New Roman"/>
          <w:sz w:val="28"/>
          <w:szCs w:val="28"/>
        </w:rPr>
        <w:t>депутат</w:t>
      </w:r>
      <w:r w:rsidR="007D4D3B">
        <w:rPr>
          <w:rFonts w:ascii="Times New Roman" w:hAnsi="Times New Roman" w:cs="Times New Roman"/>
          <w:sz w:val="28"/>
          <w:szCs w:val="28"/>
        </w:rPr>
        <w:t>а</w:t>
      </w:r>
      <w:r w:rsidR="0055398A">
        <w:rPr>
          <w:rFonts w:ascii="Times New Roman" w:hAnsi="Times New Roman" w:cs="Times New Roman"/>
          <w:sz w:val="28"/>
          <w:szCs w:val="28"/>
        </w:rPr>
        <w:t xml:space="preserve"> Государственной Думы Федерального Собрания Российской Федерации восьмого созыва</w:t>
      </w:r>
      <w:proofErr w:type="gramEnd"/>
      <w:r w:rsidR="0055398A">
        <w:rPr>
          <w:rFonts w:ascii="Times New Roman" w:hAnsi="Times New Roman" w:cs="Times New Roman"/>
          <w:sz w:val="28"/>
          <w:szCs w:val="28"/>
        </w:rPr>
        <w:t xml:space="preserve"> </w:t>
      </w:r>
      <w:r w:rsidR="00F262F2">
        <w:rPr>
          <w:rFonts w:ascii="Times New Roman" w:hAnsi="Times New Roman" w:cs="Times New Roman"/>
          <w:sz w:val="28"/>
          <w:szCs w:val="28"/>
        </w:rPr>
        <w:t xml:space="preserve">об итогах голосования </w:t>
      </w:r>
      <w:r w:rsidR="009022FF">
        <w:rPr>
          <w:rFonts w:ascii="Times New Roman" w:hAnsi="Times New Roman" w:cs="Times New Roman"/>
          <w:sz w:val="28"/>
          <w:szCs w:val="24"/>
        </w:rPr>
        <w:t xml:space="preserve">по одномандатному избирательному округу </w:t>
      </w:r>
      <w:r w:rsidR="009022FF">
        <w:rPr>
          <w:rFonts w:ascii="Times New Roman" w:hAnsi="Times New Roman" w:cs="Times New Roman"/>
          <w:sz w:val="28"/>
          <w:szCs w:val="28"/>
        </w:rPr>
        <w:t>Ростовская область – Южный одномандатный избирательный округ</w:t>
      </w:r>
      <w:r w:rsidR="007D4D3B">
        <w:rPr>
          <w:rFonts w:ascii="Times New Roman" w:hAnsi="Times New Roman" w:cs="Times New Roman"/>
          <w:sz w:val="28"/>
          <w:szCs w:val="28"/>
        </w:rPr>
        <w:t xml:space="preserve"> № 152.</w:t>
      </w:r>
    </w:p>
    <w:p w14:paraId="4706DEF5" w14:textId="1050CC8C" w:rsidR="0055398A" w:rsidRDefault="00D24DED" w:rsidP="00513125">
      <w:pPr>
        <w:pStyle w:val="a5"/>
        <w:numPr>
          <w:ilvl w:val="0"/>
          <w:numId w:val="1"/>
        </w:numPr>
        <w:tabs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выборы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депутат</w:t>
      </w:r>
      <w:r w:rsidR="007D4D3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Государственной Думы Федерального Собрания Российской Федерации </w:t>
      </w:r>
      <w:r w:rsidR="00DF25AE">
        <w:rPr>
          <w:rFonts w:ascii="Times New Roman" w:hAnsi="Times New Roman" w:cs="Times New Roman"/>
          <w:sz w:val="28"/>
          <w:szCs w:val="28"/>
        </w:rPr>
        <w:t>восьмого</w:t>
      </w:r>
      <w:r>
        <w:rPr>
          <w:rFonts w:ascii="Times New Roman" w:hAnsi="Times New Roman" w:cs="Times New Roman"/>
          <w:sz w:val="28"/>
          <w:szCs w:val="28"/>
        </w:rPr>
        <w:t xml:space="preserve"> созыва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398A">
        <w:rPr>
          <w:rFonts w:ascii="Times New Roman" w:hAnsi="Times New Roman" w:cs="Times New Roman"/>
          <w:sz w:val="28"/>
          <w:szCs w:val="28"/>
        </w:rPr>
        <w:t xml:space="preserve">об итогах голосования </w:t>
      </w:r>
      <w:r>
        <w:rPr>
          <w:rFonts w:ascii="Times New Roman" w:hAnsi="Times New Roman" w:cs="Times New Roman"/>
          <w:sz w:val="28"/>
          <w:szCs w:val="28"/>
        </w:rPr>
        <w:t>по одномандатному избирательному округу Ростовская область-Южный одномандатный избирательный</w:t>
      </w:r>
      <w:r w:rsidR="0001494B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7D4D3B">
        <w:rPr>
          <w:rFonts w:ascii="Times New Roman" w:hAnsi="Times New Roman" w:cs="Times New Roman"/>
          <w:sz w:val="28"/>
          <w:szCs w:val="28"/>
        </w:rPr>
        <w:t xml:space="preserve"> № 152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398A">
        <w:rPr>
          <w:rFonts w:ascii="Times New Roman" w:hAnsi="Times New Roman" w:cs="Times New Roman"/>
          <w:sz w:val="28"/>
          <w:szCs w:val="28"/>
        </w:rPr>
        <w:t>на территории Аксайского района Ростовской области.</w:t>
      </w:r>
    </w:p>
    <w:p w14:paraId="6DA4459A" w14:textId="5A2208EA" w:rsidR="00D24DED" w:rsidRDefault="0055398A" w:rsidP="00513125">
      <w:pPr>
        <w:pStyle w:val="a5"/>
        <w:numPr>
          <w:ilvl w:val="0"/>
          <w:numId w:val="1"/>
        </w:numPr>
        <w:tabs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Считать выборы депутат</w:t>
      </w:r>
      <w:r w:rsidR="0001494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Государственной Думы Федерального Собрания Российской Федерации восьмого созыва об итогах голосования по одномандатному избирательному округу Ростовская область-Южный одномандатный избирательный </w:t>
      </w:r>
      <w:r w:rsidR="00810347">
        <w:rPr>
          <w:rFonts w:ascii="Times New Roman" w:hAnsi="Times New Roman" w:cs="Times New Roman"/>
          <w:sz w:val="28"/>
          <w:szCs w:val="28"/>
        </w:rPr>
        <w:t>округ</w:t>
      </w:r>
      <w:r w:rsidR="0001494B">
        <w:rPr>
          <w:rFonts w:ascii="Times New Roman" w:hAnsi="Times New Roman" w:cs="Times New Roman"/>
          <w:sz w:val="28"/>
          <w:szCs w:val="28"/>
        </w:rPr>
        <w:t xml:space="preserve"> № 152</w:t>
      </w:r>
      <w:r w:rsidR="008103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территории Аксайского района Ростовской области </w:t>
      </w:r>
      <w:r w:rsidR="00D24DED">
        <w:rPr>
          <w:rFonts w:ascii="Times New Roman" w:hAnsi="Times New Roman" w:cs="Times New Roman"/>
          <w:sz w:val="28"/>
          <w:szCs w:val="28"/>
        </w:rPr>
        <w:t xml:space="preserve">состоявшимися и </w:t>
      </w:r>
      <w:r w:rsidR="009022FF">
        <w:rPr>
          <w:rFonts w:ascii="Times New Roman" w:hAnsi="Times New Roman" w:cs="Times New Roman"/>
          <w:sz w:val="28"/>
          <w:szCs w:val="28"/>
        </w:rPr>
        <w:t>итоги</w:t>
      </w:r>
      <w:r w:rsidR="00D24DED">
        <w:rPr>
          <w:rFonts w:ascii="Times New Roman" w:hAnsi="Times New Roman" w:cs="Times New Roman"/>
          <w:sz w:val="28"/>
          <w:szCs w:val="28"/>
        </w:rPr>
        <w:t xml:space="preserve"> действительными.</w:t>
      </w:r>
    </w:p>
    <w:p w14:paraId="520F14AA" w14:textId="4DD13F0A" w:rsidR="00D24DED" w:rsidRDefault="007D4D3B" w:rsidP="00513125">
      <w:pPr>
        <w:pStyle w:val="a5"/>
        <w:numPr>
          <w:ilvl w:val="0"/>
          <w:numId w:val="1"/>
        </w:numPr>
        <w:tabs>
          <w:tab w:val="left" w:pos="0"/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9022FF" w:rsidRPr="009022FF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Аксайского района в информационно-телекоммуникационной сети «Интернет».</w:t>
      </w:r>
    </w:p>
    <w:p w14:paraId="27989101" w14:textId="77777777" w:rsidR="00513125" w:rsidRDefault="00513125" w:rsidP="00513125">
      <w:pPr>
        <w:pStyle w:val="a5"/>
        <w:numPr>
          <w:ilvl w:val="0"/>
          <w:numId w:val="1"/>
        </w:numPr>
        <w:tabs>
          <w:tab w:val="left" w:pos="0"/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1312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1312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комиссии Е.Ю. Соколинскую.</w:t>
      </w:r>
    </w:p>
    <w:p w14:paraId="22FFA5A3" w14:textId="77777777" w:rsidR="00D24DED" w:rsidRDefault="00D24DED" w:rsidP="00DF03FD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448222A0" w14:textId="77777777" w:rsidR="00513125" w:rsidRDefault="00513125" w:rsidP="00DF03FD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4F7727BF" w14:textId="73C4EEE9" w:rsidR="00D24DED" w:rsidRPr="006F019B" w:rsidRDefault="006F019B" w:rsidP="007A249C">
      <w:pPr>
        <w:pStyle w:val="a5"/>
        <w:spacing w:line="600" w:lineRule="auto"/>
        <w:rPr>
          <w:rFonts w:ascii="Times New Roman" w:hAnsi="Times New Roman" w:cs="Times New Roman"/>
          <w:sz w:val="28"/>
          <w:szCs w:val="28"/>
        </w:rPr>
      </w:pPr>
      <w:r w:rsidRPr="006F019B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="0001494B">
        <w:rPr>
          <w:rFonts w:ascii="Times New Roman" w:hAnsi="Times New Roman" w:cs="Times New Roman"/>
          <w:sz w:val="28"/>
          <w:szCs w:val="28"/>
        </w:rPr>
        <w:t>О.А. Калинина</w:t>
      </w:r>
    </w:p>
    <w:p w14:paraId="293C9923" w14:textId="77777777" w:rsidR="00D24DED" w:rsidRPr="006F019B" w:rsidRDefault="006F019B" w:rsidP="007A249C">
      <w:pPr>
        <w:pStyle w:val="a5"/>
        <w:spacing w:line="600" w:lineRule="auto"/>
        <w:rPr>
          <w:rFonts w:ascii="Times New Roman" w:hAnsi="Times New Roman" w:cs="Times New Roman"/>
          <w:sz w:val="28"/>
          <w:szCs w:val="28"/>
        </w:rPr>
      </w:pPr>
      <w:r w:rsidRPr="006F019B"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F03FD">
        <w:rPr>
          <w:rFonts w:ascii="Times New Roman" w:hAnsi="Times New Roman" w:cs="Times New Roman"/>
          <w:sz w:val="28"/>
          <w:szCs w:val="28"/>
        </w:rPr>
        <w:t>Е.Ю. Соколинская</w:t>
      </w:r>
    </w:p>
    <w:sectPr w:rsidR="00D24DED" w:rsidRPr="006F019B" w:rsidSect="008D0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02FCE"/>
    <w:multiLevelType w:val="hybridMultilevel"/>
    <w:tmpl w:val="193090B8"/>
    <w:lvl w:ilvl="0" w:tplc="FBBC131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050747E"/>
    <w:multiLevelType w:val="hybridMultilevel"/>
    <w:tmpl w:val="AED48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BC"/>
    <w:rsid w:val="0001494B"/>
    <w:rsid w:val="001D73AA"/>
    <w:rsid w:val="001E5798"/>
    <w:rsid w:val="00232DD1"/>
    <w:rsid w:val="0023617F"/>
    <w:rsid w:val="00244936"/>
    <w:rsid w:val="00246910"/>
    <w:rsid w:val="002A3EAD"/>
    <w:rsid w:val="00386BD7"/>
    <w:rsid w:val="0042167B"/>
    <w:rsid w:val="00513125"/>
    <w:rsid w:val="005170BC"/>
    <w:rsid w:val="0055398A"/>
    <w:rsid w:val="005E3271"/>
    <w:rsid w:val="00667C22"/>
    <w:rsid w:val="00671772"/>
    <w:rsid w:val="006A5EDD"/>
    <w:rsid w:val="006E25D9"/>
    <w:rsid w:val="006F019B"/>
    <w:rsid w:val="007160B6"/>
    <w:rsid w:val="007A249C"/>
    <w:rsid w:val="007A4A5B"/>
    <w:rsid w:val="007C15FB"/>
    <w:rsid w:val="007D4D3B"/>
    <w:rsid w:val="00810347"/>
    <w:rsid w:val="00836FEC"/>
    <w:rsid w:val="008D0BA1"/>
    <w:rsid w:val="009022FF"/>
    <w:rsid w:val="009B3BD3"/>
    <w:rsid w:val="00A6173C"/>
    <w:rsid w:val="00AB1F4D"/>
    <w:rsid w:val="00AB6D36"/>
    <w:rsid w:val="00B37E73"/>
    <w:rsid w:val="00C10C05"/>
    <w:rsid w:val="00C44193"/>
    <w:rsid w:val="00CB40B1"/>
    <w:rsid w:val="00D24DED"/>
    <w:rsid w:val="00D52D65"/>
    <w:rsid w:val="00D840E2"/>
    <w:rsid w:val="00DE0E4B"/>
    <w:rsid w:val="00DF03FD"/>
    <w:rsid w:val="00DF1579"/>
    <w:rsid w:val="00DF25AE"/>
    <w:rsid w:val="00EB225A"/>
    <w:rsid w:val="00F15E51"/>
    <w:rsid w:val="00F262F2"/>
    <w:rsid w:val="00F8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7E8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936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4DED"/>
    <w:pPr>
      <w:widowControl/>
      <w:tabs>
        <w:tab w:val="center" w:pos="4153"/>
        <w:tab w:val="right" w:pos="8306"/>
      </w:tabs>
      <w:suppressAutoHyphens w:val="0"/>
      <w:autoSpaceDE w:val="0"/>
      <w:autoSpaceDN w:val="0"/>
    </w:pPr>
    <w:rPr>
      <w:rFonts w:ascii="Times New Roman" w:eastAsia="Times New Roman" w:hAnsi="Times New Roman"/>
      <w:kern w:val="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D24D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D24DED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D24DED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a7">
    <w:name w:val="Table Grid"/>
    <w:basedOn w:val="a1"/>
    <w:uiPriority w:val="59"/>
    <w:rsid w:val="00D24D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DF25AE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9">
    <w:name w:val="Balloon Text"/>
    <w:basedOn w:val="a"/>
    <w:link w:val="aa"/>
    <w:uiPriority w:val="99"/>
    <w:semiHidden/>
    <w:unhideWhenUsed/>
    <w:rsid w:val="00DF25A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F25AE"/>
    <w:rPr>
      <w:rFonts w:ascii="Tahoma" w:eastAsia="Lucida Sans Unicode" w:hAnsi="Tahoma" w:cs="Tahoma"/>
      <w:kern w:val="2"/>
      <w:sz w:val="16"/>
      <w:szCs w:val="16"/>
      <w:lang w:eastAsia="ru-RU"/>
    </w:rPr>
  </w:style>
  <w:style w:type="character" w:styleId="ab">
    <w:name w:val="Hyperlink"/>
    <w:basedOn w:val="a0"/>
    <w:uiPriority w:val="99"/>
    <w:semiHidden/>
    <w:unhideWhenUsed/>
    <w:rsid w:val="00CB40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936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4DED"/>
    <w:pPr>
      <w:widowControl/>
      <w:tabs>
        <w:tab w:val="center" w:pos="4153"/>
        <w:tab w:val="right" w:pos="8306"/>
      </w:tabs>
      <w:suppressAutoHyphens w:val="0"/>
      <w:autoSpaceDE w:val="0"/>
      <w:autoSpaceDN w:val="0"/>
    </w:pPr>
    <w:rPr>
      <w:rFonts w:ascii="Times New Roman" w:eastAsia="Times New Roman" w:hAnsi="Times New Roman"/>
      <w:kern w:val="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D24D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D24DED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D24DED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a7">
    <w:name w:val="Table Grid"/>
    <w:basedOn w:val="a1"/>
    <w:uiPriority w:val="59"/>
    <w:rsid w:val="00D24D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DF25AE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9">
    <w:name w:val="Balloon Text"/>
    <w:basedOn w:val="a"/>
    <w:link w:val="aa"/>
    <w:uiPriority w:val="99"/>
    <w:semiHidden/>
    <w:unhideWhenUsed/>
    <w:rsid w:val="00DF25A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F25AE"/>
    <w:rPr>
      <w:rFonts w:ascii="Tahoma" w:eastAsia="Lucida Sans Unicode" w:hAnsi="Tahoma" w:cs="Tahoma"/>
      <w:kern w:val="2"/>
      <w:sz w:val="16"/>
      <w:szCs w:val="16"/>
      <w:lang w:eastAsia="ru-RU"/>
    </w:rPr>
  </w:style>
  <w:style w:type="character" w:styleId="ab">
    <w:name w:val="Hyperlink"/>
    <w:basedOn w:val="a0"/>
    <w:uiPriority w:val="99"/>
    <w:semiHidden/>
    <w:unhideWhenUsed/>
    <w:rsid w:val="00CB40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2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2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45</cp:revision>
  <cp:lastPrinted>2024-09-08T21:57:00Z</cp:lastPrinted>
  <dcterms:created xsi:type="dcterms:W3CDTF">2021-09-20T02:06:00Z</dcterms:created>
  <dcterms:modified xsi:type="dcterms:W3CDTF">2024-09-10T11:05:00Z</dcterms:modified>
</cp:coreProperties>
</file>