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2674" w:rsidRDefault="00E02674" w:rsidP="00E02674">
      <w:pPr>
        <w:pStyle w:val="a3"/>
        <w:spacing w:before="0" w:after="0"/>
        <w:jc w:val="center"/>
        <w:rPr>
          <w:b/>
          <w:sz w:val="32"/>
        </w:rPr>
      </w:pPr>
      <w:r>
        <w:rPr>
          <w:noProof/>
        </w:rPr>
        <w:drawing>
          <wp:inline distT="0" distB="0" distL="0" distR="0" wp14:anchorId="6EE59CDB" wp14:editId="79BF7C1C">
            <wp:extent cx="509270" cy="534670"/>
            <wp:effectExtent l="0" t="0" r="508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270" cy="53467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2674" w:rsidRDefault="00E02674" w:rsidP="00E02674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КОМИССИЯ </w:t>
      </w:r>
    </w:p>
    <w:p w:rsidR="00E02674" w:rsidRDefault="00E02674" w:rsidP="00E02674">
      <w:pPr>
        <w:jc w:val="center"/>
        <w:rPr>
          <w:b/>
          <w:sz w:val="32"/>
        </w:rPr>
      </w:pPr>
      <w:r>
        <w:rPr>
          <w:b/>
          <w:sz w:val="32"/>
        </w:rPr>
        <w:t xml:space="preserve">АКСАЙСКОГО  РАЙОНА  РОСТОВСКОЙ  ОБЛАСТИ  </w:t>
      </w:r>
    </w:p>
    <w:p w:rsidR="00E02674" w:rsidRDefault="00E02674" w:rsidP="00E02674">
      <w:pPr>
        <w:tabs>
          <w:tab w:val="left" w:pos="3630"/>
        </w:tabs>
        <w:jc w:val="center"/>
        <w:rPr>
          <w:b/>
          <w:sz w:val="28"/>
          <w:szCs w:val="28"/>
        </w:rPr>
      </w:pPr>
    </w:p>
    <w:p w:rsidR="00E02674" w:rsidRDefault="00E02674" w:rsidP="00E02674">
      <w:pPr>
        <w:tabs>
          <w:tab w:val="left" w:pos="363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E02674" w:rsidRDefault="00E02674" w:rsidP="00E02674">
      <w:pPr>
        <w:tabs>
          <w:tab w:val="left" w:pos="6750"/>
        </w:tabs>
        <w:rPr>
          <w:b/>
          <w:sz w:val="28"/>
          <w:szCs w:val="28"/>
        </w:rPr>
      </w:pPr>
    </w:p>
    <w:p w:rsidR="00E02674" w:rsidRDefault="00281EB6" w:rsidP="00E15383">
      <w:pPr>
        <w:shd w:val="clear" w:color="auto" w:fill="FFFFFF" w:themeFill="background1"/>
        <w:rPr>
          <w:sz w:val="28"/>
          <w:szCs w:val="28"/>
        </w:rPr>
      </w:pPr>
      <w:r>
        <w:rPr>
          <w:sz w:val="28"/>
          <w:szCs w:val="28"/>
          <w:shd w:val="clear" w:color="auto" w:fill="FFFFFF" w:themeFill="background1"/>
        </w:rPr>
        <w:t>25</w:t>
      </w:r>
      <w:r w:rsidR="00B53698">
        <w:rPr>
          <w:sz w:val="28"/>
          <w:szCs w:val="28"/>
          <w:shd w:val="clear" w:color="auto" w:fill="FFFFFF" w:themeFill="background1"/>
        </w:rPr>
        <w:t xml:space="preserve"> июня </w:t>
      </w:r>
      <w:r w:rsidR="0061284B">
        <w:rPr>
          <w:sz w:val="28"/>
          <w:szCs w:val="28"/>
          <w:shd w:val="clear" w:color="auto" w:fill="FFFFFF" w:themeFill="background1"/>
        </w:rPr>
        <w:t>202</w:t>
      </w:r>
      <w:r>
        <w:rPr>
          <w:sz w:val="28"/>
          <w:szCs w:val="28"/>
          <w:shd w:val="clear" w:color="auto" w:fill="FFFFFF" w:themeFill="background1"/>
        </w:rPr>
        <w:t>1</w:t>
      </w:r>
      <w:r w:rsidR="00124608">
        <w:rPr>
          <w:sz w:val="28"/>
          <w:szCs w:val="28"/>
        </w:rPr>
        <w:t xml:space="preserve"> г. </w:t>
      </w:r>
      <w:r w:rsidR="00124608">
        <w:rPr>
          <w:sz w:val="28"/>
          <w:szCs w:val="28"/>
        </w:rPr>
        <w:tab/>
      </w:r>
      <w:r w:rsidR="00124608">
        <w:rPr>
          <w:sz w:val="28"/>
          <w:szCs w:val="28"/>
        </w:rPr>
        <w:tab/>
      </w:r>
      <w:r w:rsidR="00124608">
        <w:rPr>
          <w:sz w:val="28"/>
          <w:szCs w:val="28"/>
        </w:rPr>
        <w:tab/>
      </w:r>
      <w:r w:rsidR="00124608">
        <w:rPr>
          <w:sz w:val="28"/>
          <w:szCs w:val="28"/>
        </w:rPr>
        <w:tab/>
      </w:r>
      <w:r w:rsidR="00124608">
        <w:rPr>
          <w:sz w:val="28"/>
          <w:szCs w:val="28"/>
        </w:rPr>
        <w:tab/>
      </w:r>
      <w:r w:rsidR="00124608">
        <w:rPr>
          <w:sz w:val="28"/>
          <w:szCs w:val="28"/>
        </w:rPr>
        <w:tab/>
      </w:r>
      <w:r w:rsidR="00124608">
        <w:rPr>
          <w:sz w:val="28"/>
          <w:szCs w:val="28"/>
        </w:rPr>
        <w:tab/>
      </w:r>
      <w:r w:rsidR="00124608">
        <w:rPr>
          <w:sz w:val="28"/>
          <w:szCs w:val="28"/>
        </w:rPr>
        <w:tab/>
      </w:r>
      <w:r w:rsidR="00124608">
        <w:rPr>
          <w:sz w:val="28"/>
          <w:szCs w:val="28"/>
        </w:rPr>
        <w:tab/>
        <w:t xml:space="preserve">     </w:t>
      </w:r>
      <w:r w:rsidR="00B53698">
        <w:rPr>
          <w:sz w:val="28"/>
          <w:szCs w:val="28"/>
        </w:rPr>
        <w:t xml:space="preserve">    </w:t>
      </w:r>
      <w:r w:rsidR="00124608">
        <w:rPr>
          <w:sz w:val="28"/>
          <w:szCs w:val="28"/>
        </w:rPr>
        <w:t xml:space="preserve"> </w:t>
      </w:r>
      <w:r w:rsidR="00E02674">
        <w:rPr>
          <w:sz w:val="28"/>
          <w:szCs w:val="28"/>
        </w:rPr>
        <w:t xml:space="preserve">№ </w:t>
      </w:r>
      <w:r>
        <w:rPr>
          <w:sz w:val="28"/>
          <w:szCs w:val="28"/>
        </w:rPr>
        <w:t>9-14</w:t>
      </w:r>
    </w:p>
    <w:p w:rsidR="00E02674" w:rsidRDefault="00E02674" w:rsidP="00E02674">
      <w:pPr>
        <w:tabs>
          <w:tab w:val="left" w:pos="675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г. Аксай</w:t>
      </w:r>
    </w:p>
    <w:p w:rsidR="00962895" w:rsidRPr="00962895" w:rsidRDefault="00962895" w:rsidP="00962895">
      <w:pPr>
        <w:rPr>
          <w:sz w:val="28"/>
          <w:szCs w:val="20"/>
        </w:rPr>
      </w:pPr>
    </w:p>
    <w:p w:rsidR="004726EE" w:rsidRDefault="003967CC" w:rsidP="007903C8">
      <w:pPr>
        <w:ind w:left="1418" w:right="1417"/>
        <w:jc w:val="both"/>
        <w:rPr>
          <w:b/>
          <w:bCs/>
          <w:sz w:val="28"/>
          <w:szCs w:val="20"/>
        </w:rPr>
      </w:pPr>
      <w:r w:rsidRPr="003967CC">
        <w:rPr>
          <w:b/>
          <w:sz w:val="28"/>
          <w:szCs w:val="28"/>
        </w:rPr>
        <w:t xml:space="preserve">Об </w:t>
      </w:r>
      <w:r w:rsidRPr="003967CC">
        <w:rPr>
          <w:b/>
          <w:color w:val="000000" w:themeColor="text1"/>
          <w:sz w:val="28"/>
          <w:szCs w:val="28"/>
        </w:rPr>
        <w:t xml:space="preserve">определении филиала ПАО «Сбербанк России» </w:t>
      </w:r>
      <w:r w:rsidRPr="003967CC">
        <w:rPr>
          <w:b/>
          <w:sz w:val="28"/>
          <w:szCs w:val="28"/>
        </w:rPr>
        <w:t xml:space="preserve">для </w:t>
      </w:r>
      <w:r w:rsidRPr="00124608">
        <w:rPr>
          <w:b/>
          <w:bCs/>
          <w:sz w:val="28"/>
          <w:szCs w:val="28"/>
        </w:rPr>
        <w:t xml:space="preserve">открытия, ведения и закрытия специальных избирательных счетов для формирования и расходования денежных средств избирательных фондов кандидатов, выдвинутых </w:t>
      </w:r>
      <w:r>
        <w:rPr>
          <w:b/>
          <w:bCs/>
          <w:sz w:val="28"/>
          <w:szCs w:val="28"/>
        </w:rPr>
        <w:t xml:space="preserve">при </w:t>
      </w:r>
      <w:r w:rsidRPr="003967CC">
        <w:rPr>
          <w:b/>
          <w:bCs/>
          <w:sz w:val="28"/>
          <w:szCs w:val="20"/>
        </w:rPr>
        <w:t xml:space="preserve">проведении </w:t>
      </w:r>
    </w:p>
    <w:p w:rsidR="003967CC" w:rsidRPr="004726EE" w:rsidRDefault="00805983" w:rsidP="004726EE">
      <w:pPr>
        <w:ind w:left="1418" w:right="1417"/>
        <w:jc w:val="both"/>
        <w:rPr>
          <w:b/>
          <w:bCs/>
          <w:sz w:val="28"/>
          <w:szCs w:val="20"/>
        </w:rPr>
      </w:pPr>
      <w:r>
        <w:rPr>
          <w:b/>
          <w:bCs/>
          <w:sz w:val="28"/>
          <w:szCs w:val="20"/>
        </w:rPr>
        <w:t xml:space="preserve">выборов </w:t>
      </w:r>
      <w:r w:rsidRPr="00805983">
        <w:rPr>
          <w:b/>
          <w:bCs/>
          <w:sz w:val="28"/>
          <w:szCs w:val="20"/>
        </w:rPr>
        <w:t xml:space="preserve">депутатов </w:t>
      </w:r>
      <w:r w:rsidR="00BD4584">
        <w:rPr>
          <w:b/>
          <w:bCs/>
          <w:sz w:val="28"/>
          <w:szCs w:val="20"/>
        </w:rPr>
        <w:t>С</w:t>
      </w:r>
      <w:r>
        <w:rPr>
          <w:b/>
          <w:bCs/>
          <w:sz w:val="28"/>
          <w:szCs w:val="20"/>
        </w:rPr>
        <w:t>обраний депутатов городского и сельских поселений</w:t>
      </w:r>
      <w:r w:rsidR="00C72F5B">
        <w:rPr>
          <w:b/>
          <w:bCs/>
          <w:sz w:val="28"/>
          <w:szCs w:val="20"/>
        </w:rPr>
        <w:t xml:space="preserve"> Аксайского района пятого созыва</w:t>
      </w:r>
      <w:r>
        <w:rPr>
          <w:b/>
          <w:bCs/>
          <w:sz w:val="28"/>
          <w:szCs w:val="20"/>
        </w:rPr>
        <w:t xml:space="preserve"> </w:t>
      </w:r>
    </w:p>
    <w:p w:rsidR="003967CC" w:rsidRPr="003967CC" w:rsidRDefault="003967CC" w:rsidP="003967CC">
      <w:pPr>
        <w:ind w:left="1276" w:right="1275"/>
        <w:jc w:val="both"/>
        <w:rPr>
          <w:b/>
          <w:sz w:val="28"/>
          <w:szCs w:val="28"/>
        </w:rPr>
      </w:pPr>
    </w:p>
    <w:p w:rsidR="003967CC" w:rsidRPr="003967CC" w:rsidRDefault="004D202A" w:rsidP="003967CC">
      <w:pPr>
        <w:ind w:firstLine="567"/>
        <w:jc w:val="both"/>
        <w:rPr>
          <w:bCs/>
          <w:sz w:val="28"/>
          <w:szCs w:val="28"/>
        </w:rPr>
      </w:pPr>
      <w:r w:rsidRPr="004D202A">
        <w:rPr>
          <w:bCs/>
          <w:sz w:val="28"/>
          <w:szCs w:val="28"/>
        </w:rPr>
        <w:t xml:space="preserve">На основании части 5 статьи 52 Областного закона от 12.05.2016 </w:t>
      </w:r>
      <w:r w:rsidRPr="004D202A">
        <w:rPr>
          <w:bCs/>
          <w:sz w:val="28"/>
          <w:szCs w:val="28"/>
        </w:rPr>
        <w:br/>
        <w:t>№ 525-ЗС «О выборах и реф</w:t>
      </w:r>
      <w:r w:rsidR="00C72F5B">
        <w:rPr>
          <w:bCs/>
          <w:sz w:val="28"/>
          <w:szCs w:val="28"/>
        </w:rPr>
        <w:t xml:space="preserve">ерендумах в Ростовской области», </w:t>
      </w:r>
      <w:r w:rsidR="00C72F5B" w:rsidRPr="00C72F5B">
        <w:rPr>
          <w:bCs/>
          <w:sz w:val="28"/>
          <w:szCs w:val="28"/>
        </w:rPr>
        <w:t>Порядк</w:t>
      </w:r>
      <w:r w:rsidR="00C72F5B">
        <w:rPr>
          <w:bCs/>
          <w:sz w:val="28"/>
          <w:szCs w:val="28"/>
        </w:rPr>
        <w:t>ом</w:t>
      </w:r>
      <w:r w:rsidR="00C72F5B" w:rsidRPr="00C72F5B">
        <w:rPr>
          <w:bCs/>
          <w:sz w:val="28"/>
          <w:szCs w:val="28"/>
        </w:rPr>
        <w:t xml:space="preserve"> открытия, ведения и закрытия специальных избирательных счетов для формирования избирательных фондов избирательных объединений, выдвинувших муниципальные списки кандидатов, кандидатов при проведении выборов депутатов представительных органов муниципальных образований в Ростовской области</w:t>
      </w:r>
      <w:r w:rsidRPr="004D202A">
        <w:rPr>
          <w:bCs/>
          <w:sz w:val="28"/>
          <w:szCs w:val="28"/>
        </w:rPr>
        <w:t xml:space="preserve">, утвержденного постановлением Избирательной комиссии Ростовской области от </w:t>
      </w:r>
      <w:r w:rsidR="00C72F5B">
        <w:rPr>
          <w:bCs/>
          <w:sz w:val="28"/>
          <w:szCs w:val="28"/>
        </w:rPr>
        <w:t>16</w:t>
      </w:r>
      <w:r w:rsidRPr="004D202A">
        <w:rPr>
          <w:bCs/>
          <w:sz w:val="28"/>
          <w:szCs w:val="28"/>
        </w:rPr>
        <w:t>.0</w:t>
      </w:r>
      <w:r w:rsidR="00C72F5B">
        <w:rPr>
          <w:bCs/>
          <w:sz w:val="28"/>
          <w:szCs w:val="28"/>
        </w:rPr>
        <w:t>6</w:t>
      </w:r>
      <w:r w:rsidRPr="004D202A">
        <w:rPr>
          <w:bCs/>
          <w:sz w:val="28"/>
          <w:szCs w:val="28"/>
        </w:rPr>
        <w:t>.20</w:t>
      </w:r>
      <w:r w:rsidR="00C72F5B">
        <w:rPr>
          <w:bCs/>
          <w:sz w:val="28"/>
          <w:szCs w:val="28"/>
        </w:rPr>
        <w:t>21</w:t>
      </w:r>
      <w:r w:rsidRPr="004D202A">
        <w:rPr>
          <w:bCs/>
          <w:sz w:val="28"/>
          <w:szCs w:val="28"/>
        </w:rPr>
        <w:t xml:space="preserve"> № </w:t>
      </w:r>
      <w:r w:rsidR="00C72F5B">
        <w:rPr>
          <w:bCs/>
          <w:sz w:val="28"/>
          <w:szCs w:val="28"/>
        </w:rPr>
        <w:t>151-5</w:t>
      </w:r>
    </w:p>
    <w:p w:rsidR="00124608" w:rsidRPr="00124608" w:rsidRDefault="00124608" w:rsidP="003967CC">
      <w:pPr>
        <w:suppressAutoHyphens/>
        <w:ind w:right="175"/>
        <w:rPr>
          <w:sz w:val="28"/>
          <w:szCs w:val="28"/>
          <w:lang w:val="x-none" w:eastAsia="x-none"/>
        </w:rPr>
      </w:pPr>
    </w:p>
    <w:p w:rsidR="00B27BD9" w:rsidRDefault="00B27BD9" w:rsidP="00B27BD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Аксайского района </w:t>
      </w:r>
      <w:r w:rsidR="003422AA">
        <w:rPr>
          <w:sz w:val="28"/>
          <w:szCs w:val="28"/>
        </w:rPr>
        <w:t xml:space="preserve">Ростовской области </w:t>
      </w:r>
      <w:r>
        <w:rPr>
          <w:sz w:val="28"/>
          <w:szCs w:val="28"/>
        </w:rPr>
        <w:t>ПОСТАНОВЛЯЕТ:</w:t>
      </w:r>
    </w:p>
    <w:p w:rsidR="00124608" w:rsidRPr="00124608" w:rsidRDefault="00124608" w:rsidP="00124608">
      <w:pPr>
        <w:ind w:firstLine="709"/>
        <w:jc w:val="both"/>
        <w:rPr>
          <w:spacing w:val="20"/>
          <w:sz w:val="28"/>
          <w:szCs w:val="28"/>
        </w:rPr>
      </w:pPr>
    </w:p>
    <w:p w:rsidR="00DB1D82" w:rsidRPr="00B617C5" w:rsidRDefault="00124608" w:rsidP="00DB3BA3">
      <w:pPr>
        <w:pStyle w:val="a4"/>
        <w:numPr>
          <w:ilvl w:val="0"/>
          <w:numId w:val="13"/>
        </w:numPr>
        <w:tabs>
          <w:tab w:val="left" w:pos="567"/>
        </w:tabs>
        <w:suppressAutoHyphens/>
        <w:spacing w:line="360" w:lineRule="auto"/>
        <w:ind w:left="0" w:right="-1" w:firstLine="0"/>
        <w:jc w:val="both"/>
        <w:rPr>
          <w:bCs/>
          <w:sz w:val="28"/>
          <w:szCs w:val="28"/>
          <w:lang w:eastAsia="x-none"/>
        </w:rPr>
      </w:pPr>
      <w:r w:rsidRPr="00B617C5">
        <w:rPr>
          <w:sz w:val="28"/>
          <w:szCs w:val="28"/>
          <w:lang w:val="x-none" w:eastAsia="x-none"/>
        </w:rPr>
        <w:t xml:space="preserve">Для открытия, ведения и закрытия специальных избирательных счетов кандидатов, </w:t>
      </w:r>
      <w:r w:rsidR="003967CC" w:rsidRPr="00B617C5">
        <w:rPr>
          <w:sz w:val="28"/>
          <w:szCs w:val="28"/>
          <w:lang w:val="x-none" w:eastAsia="x-none"/>
        </w:rPr>
        <w:t xml:space="preserve">кандидатов, выдвинутых </w:t>
      </w:r>
      <w:r w:rsidR="00B617C5" w:rsidRPr="00B617C5">
        <w:rPr>
          <w:bCs/>
          <w:sz w:val="28"/>
          <w:szCs w:val="28"/>
          <w:lang w:eastAsia="x-none"/>
        </w:rPr>
        <w:t xml:space="preserve">при проведении выборов депутатов собраний депутатов городского и сельских поселений Аксайского района пятого созыва </w:t>
      </w:r>
      <w:r w:rsidRPr="00B617C5">
        <w:rPr>
          <w:sz w:val="28"/>
          <w:szCs w:val="28"/>
          <w:lang w:val="x-none" w:eastAsia="x-none"/>
        </w:rPr>
        <w:t xml:space="preserve">определить </w:t>
      </w:r>
      <w:r w:rsidR="00DD379B" w:rsidRPr="00B617C5">
        <w:rPr>
          <w:sz w:val="28"/>
          <w:szCs w:val="28"/>
          <w:lang w:eastAsia="x-none"/>
        </w:rPr>
        <w:t>Универсальн</w:t>
      </w:r>
      <w:r w:rsidR="00B72EA9" w:rsidRPr="00B617C5">
        <w:rPr>
          <w:sz w:val="28"/>
          <w:szCs w:val="28"/>
          <w:lang w:eastAsia="x-none"/>
        </w:rPr>
        <w:t>ый</w:t>
      </w:r>
      <w:r w:rsidR="00DD379B" w:rsidRPr="00B617C5">
        <w:rPr>
          <w:sz w:val="28"/>
          <w:szCs w:val="28"/>
          <w:lang w:eastAsia="x-none"/>
        </w:rPr>
        <w:t xml:space="preserve"> дополнительн</w:t>
      </w:r>
      <w:r w:rsidR="00B72EA9" w:rsidRPr="00B617C5">
        <w:rPr>
          <w:sz w:val="28"/>
          <w:szCs w:val="28"/>
          <w:lang w:eastAsia="x-none"/>
        </w:rPr>
        <w:t>ый офис</w:t>
      </w:r>
      <w:r w:rsidR="00DD379B" w:rsidRPr="00B617C5">
        <w:rPr>
          <w:sz w:val="28"/>
          <w:szCs w:val="28"/>
          <w:lang w:eastAsia="x-none"/>
        </w:rPr>
        <w:t xml:space="preserve"> </w:t>
      </w:r>
      <w:r w:rsidR="00DB3BA3">
        <w:rPr>
          <w:sz w:val="28"/>
          <w:szCs w:val="28"/>
          <w:lang w:eastAsia="x-none"/>
        </w:rPr>
        <w:br/>
      </w:r>
      <w:bookmarkStart w:id="0" w:name="_GoBack"/>
      <w:bookmarkEnd w:id="0"/>
      <w:r w:rsidR="00DD379B" w:rsidRPr="00B617C5">
        <w:rPr>
          <w:sz w:val="28"/>
          <w:szCs w:val="28"/>
          <w:lang w:eastAsia="x-none"/>
        </w:rPr>
        <w:t xml:space="preserve">№ 5221/0629 </w:t>
      </w:r>
      <w:r w:rsidR="00310392" w:rsidRPr="00B617C5">
        <w:rPr>
          <w:sz w:val="28"/>
          <w:szCs w:val="28"/>
          <w:lang w:eastAsia="x-none"/>
        </w:rPr>
        <w:t>Ростовского</w:t>
      </w:r>
      <w:r w:rsidR="00DD379B" w:rsidRPr="00B617C5">
        <w:rPr>
          <w:sz w:val="28"/>
          <w:szCs w:val="28"/>
          <w:lang w:eastAsia="x-none"/>
        </w:rPr>
        <w:t xml:space="preserve"> отделения</w:t>
      </w:r>
      <w:r w:rsidR="00310392" w:rsidRPr="00B617C5">
        <w:rPr>
          <w:sz w:val="28"/>
          <w:szCs w:val="28"/>
          <w:lang w:eastAsia="x-none"/>
        </w:rPr>
        <w:t xml:space="preserve"> № 5221</w:t>
      </w:r>
      <w:r w:rsidRPr="00B617C5">
        <w:rPr>
          <w:i/>
          <w:sz w:val="28"/>
          <w:szCs w:val="28"/>
          <w:lang w:val="x-none" w:eastAsia="x-none"/>
        </w:rPr>
        <w:t xml:space="preserve"> </w:t>
      </w:r>
      <w:r w:rsidR="00310392" w:rsidRPr="00B617C5">
        <w:rPr>
          <w:sz w:val="28"/>
          <w:szCs w:val="28"/>
          <w:lang w:eastAsia="x-none"/>
        </w:rPr>
        <w:t>ПАО</w:t>
      </w:r>
      <w:r w:rsidRPr="00B617C5">
        <w:rPr>
          <w:sz w:val="28"/>
          <w:szCs w:val="28"/>
          <w:lang w:val="x-none" w:eastAsia="x-none"/>
        </w:rPr>
        <w:t xml:space="preserve"> </w:t>
      </w:r>
      <w:r w:rsidR="00310392" w:rsidRPr="00B617C5">
        <w:rPr>
          <w:sz w:val="28"/>
          <w:szCs w:val="28"/>
          <w:lang w:eastAsia="x-none"/>
        </w:rPr>
        <w:t>Сбербанк</w:t>
      </w:r>
      <w:r w:rsidRPr="00B617C5">
        <w:rPr>
          <w:sz w:val="28"/>
          <w:szCs w:val="28"/>
          <w:lang w:val="x-none" w:eastAsia="x-none"/>
        </w:rPr>
        <w:t xml:space="preserve">, расположенный по адресу: </w:t>
      </w:r>
      <w:r w:rsidR="00DD379B" w:rsidRPr="00B617C5">
        <w:rPr>
          <w:sz w:val="28"/>
          <w:szCs w:val="28"/>
          <w:lang w:eastAsia="x-none"/>
        </w:rPr>
        <w:t>346720, Ростовская область, г. Аксай, ул. Дзержинского, 1Д</w:t>
      </w:r>
      <w:r w:rsidRPr="00B617C5">
        <w:rPr>
          <w:sz w:val="28"/>
          <w:szCs w:val="28"/>
          <w:lang w:val="x-none" w:eastAsia="x-none"/>
        </w:rPr>
        <w:t>.</w:t>
      </w:r>
    </w:p>
    <w:p w:rsidR="00124608" w:rsidRPr="00DB1D82" w:rsidRDefault="00124608" w:rsidP="00DB3BA3">
      <w:pPr>
        <w:pStyle w:val="a4"/>
        <w:numPr>
          <w:ilvl w:val="0"/>
          <w:numId w:val="13"/>
        </w:numPr>
        <w:tabs>
          <w:tab w:val="left" w:pos="567"/>
        </w:tabs>
        <w:suppressAutoHyphens/>
        <w:spacing w:line="360" w:lineRule="auto"/>
        <w:ind w:left="0" w:right="-1" w:firstLine="0"/>
        <w:jc w:val="both"/>
        <w:rPr>
          <w:sz w:val="28"/>
          <w:szCs w:val="28"/>
          <w:lang w:eastAsia="x-none"/>
        </w:rPr>
      </w:pPr>
      <w:r w:rsidRPr="00DB1D82">
        <w:rPr>
          <w:sz w:val="28"/>
          <w:szCs w:val="28"/>
          <w:lang w:val="x-none" w:eastAsia="x-none"/>
        </w:rPr>
        <w:t>Довести настоящее постановление до сведения</w:t>
      </w:r>
      <w:r w:rsidR="00310392">
        <w:rPr>
          <w:sz w:val="28"/>
          <w:szCs w:val="28"/>
          <w:lang w:eastAsia="x-none"/>
        </w:rPr>
        <w:t xml:space="preserve"> </w:t>
      </w:r>
      <w:r w:rsidR="00310392" w:rsidRPr="004D202A">
        <w:rPr>
          <w:sz w:val="28"/>
          <w:szCs w:val="28"/>
          <w:lang w:eastAsia="x-none"/>
        </w:rPr>
        <w:t xml:space="preserve">Универсального дополнительного офиса № 5221/0629 </w:t>
      </w:r>
      <w:r w:rsidR="00310392">
        <w:rPr>
          <w:sz w:val="28"/>
          <w:szCs w:val="28"/>
          <w:lang w:eastAsia="x-none"/>
        </w:rPr>
        <w:t>Ростовского</w:t>
      </w:r>
      <w:r w:rsidR="00310392" w:rsidRPr="004D202A">
        <w:rPr>
          <w:sz w:val="28"/>
          <w:szCs w:val="28"/>
          <w:lang w:eastAsia="x-none"/>
        </w:rPr>
        <w:t xml:space="preserve"> отделения</w:t>
      </w:r>
      <w:r w:rsidR="00310392">
        <w:rPr>
          <w:sz w:val="28"/>
          <w:szCs w:val="28"/>
          <w:lang w:eastAsia="x-none"/>
        </w:rPr>
        <w:t xml:space="preserve"> № 5221</w:t>
      </w:r>
      <w:r w:rsidR="00310392" w:rsidRPr="004D202A">
        <w:rPr>
          <w:i/>
          <w:sz w:val="28"/>
          <w:szCs w:val="28"/>
          <w:lang w:val="x-none" w:eastAsia="x-none"/>
        </w:rPr>
        <w:t xml:space="preserve"> </w:t>
      </w:r>
      <w:r w:rsidR="00310392">
        <w:rPr>
          <w:sz w:val="28"/>
          <w:szCs w:val="28"/>
          <w:lang w:eastAsia="x-none"/>
        </w:rPr>
        <w:t>ПАО</w:t>
      </w:r>
      <w:r w:rsidR="00310392" w:rsidRPr="004D202A">
        <w:rPr>
          <w:sz w:val="28"/>
          <w:szCs w:val="28"/>
          <w:lang w:val="x-none" w:eastAsia="x-none"/>
        </w:rPr>
        <w:t xml:space="preserve"> </w:t>
      </w:r>
      <w:r w:rsidR="00310392">
        <w:rPr>
          <w:sz w:val="28"/>
          <w:szCs w:val="28"/>
          <w:lang w:eastAsia="x-none"/>
        </w:rPr>
        <w:lastRenderedPageBreak/>
        <w:t>Сбербанк</w:t>
      </w:r>
      <w:r w:rsidRPr="00DB1D82">
        <w:rPr>
          <w:sz w:val="28"/>
          <w:szCs w:val="28"/>
          <w:lang w:val="x-none" w:eastAsia="x-none"/>
        </w:rPr>
        <w:t xml:space="preserve">, расположенного по адресу: </w:t>
      </w:r>
      <w:r w:rsidR="00DD379B" w:rsidRPr="00DB1D82">
        <w:rPr>
          <w:sz w:val="28"/>
          <w:szCs w:val="28"/>
          <w:lang w:val="x-none" w:eastAsia="x-none"/>
        </w:rPr>
        <w:t xml:space="preserve">346720, Ростовская область, </w:t>
      </w:r>
      <w:r w:rsidR="007903C8">
        <w:rPr>
          <w:sz w:val="28"/>
          <w:szCs w:val="28"/>
          <w:lang w:eastAsia="x-none"/>
        </w:rPr>
        <w:br/>
      </w:r>
      <w:r w:rsidR="00DD379B" w:rsidRPr="00DB1D82">
        <w:rPr>
          <w:sz w:val="28"/>
          <w:szCs w:val="28"/>
          <w:lang w:val="x-none" w:eastAsia="x-none"/>
        </w:rPr>
        <w:t>г. Аксай, ул. Дзержинского, 1Д.</w:t>
      </w:r>
    </w:p>
    <w:p w:rsidR="00124608" w:rsidRPr="00DB1D82" w:rsidRDefault="00124608" w:rsidP="00DB3BA3">
      <w:pPr>
        <w:pStyle w:val="a4"/>
        <w:numPr>
          <w:ilvl w:val="0"/>
          <w:numId w:val="13"/>
        </w:numPr>
        <w:tabs>
          <w:tab w:val="left" w:pos="567"/>
        </w:tabs>
        <w:suppressAutoHyphens/>
        <w:spacing w:line="360" w:lineRule="auto"/>
        <w:ind w:left="0" w:right="-1" w:firstLine="0"/>
        <w:jc w:val="both"/>
        <w:rPr>
          <w:sz w:val="28"/>
          <w:szCs w:val="28"/>
          <w:lang w:val="x-none" w:eastAsia="x-none"/>
        </w:rPr>
      </w:pPr>
      <w:r w:rsidRPr="00DB1D82">
        <w:rPr>
          <w:sz w:val="28"/>
          <w:szCs w:val="28"/>
          <w:lang w:val="x-none" w:eastAsia="x-none"/>
        </w:rPr>
        <w:t xml:space="preserve">Разместить настоящее постановление на сайте </w:t>
      </w:r>
      <w:r w:rsidR="003967CC">
        <w:rPr>
          <w:sz w:val="28"/>
          <w:szCs w:val="28"/>
          <w:lang w:eastAsia="x-none"/>
        </w:rPr>
        <w:t>Территориальной избирательной комиссии Аксайского района</w:t>
      </w:r>
      <w:r w:rsidRPr="00DB1D82">
        <w:rPr>
          <w:sz w:val="28"/>
          <w:szCs w:val="28"/>
          <w:lang w:val="x-none" w:eastAsia="x-none"/>
        </w:rPr>
        <w:t xml:space="preserve"> </w:t>
      </w:r>
      <w:r w:rsidR="003422AA">
        <w:rPr>
          <w:sz w:val="28"/>
          <w:szCs w:val="28"/>
          <w:lang w:eastAsia="x-none"/>
        </w:rPr>
        <w:t xml:space="preserve">Ростовской области </w:t>
      </w:r>
      <w:r w:rsidRPr="00DB1D82">
        <w:rPr>
          <w:sz w:val="28"/>
          <w:szCs w:val="28"/>
          <w:lang w:val="x-none" w:eastAsia="x-none"/>
        </w:rPr>
        <w:t>в информационно-телекоммуникационной сети «Интернет».</w:t>
      </w:r>
    </w:p>
    <w:p w:rsidR="00124608" w:rsidRPr="00124608" w:rsidRDefault="00124608" w:rsidP="00CA29E5">
      <w:pPr>
        <w:suppressAutoHyphens/>
        <w:ind w:left="360" w:right="256"/>
        <w:jc w:val="both"/>
        <w:rPr>
          <w:sz w:val="28"/>
          <w:szCs w:val="28"/>
        </w:rPr>
      </w:pPr>
    </w:p>
    <w:p w:rsidR="00124608" w:rsidRPr="00124608" w:rsidRDefault="00124608" w:rsidP="00124608">
      <w:pPr>
        <w:suppressAutoHyphens/>
        <w:ind w:left="360" w:right="256"/>
        <w:jc w:val="both"/>
        <w:rPr>
          <w:sz w:val="28"/>
          <w:szCs w:val="28"/>
        </w:rPr>
      </w:pPr>
    </w:p>
    <w:p w:rsidR="009D6EF1" w:rsidRDefault="009D6EF1" w:rsidP="009D6EF1">
      <w:pPr>
        <w:spacing w:line="480" w:lineRule="auto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Председатель комиссии</w:t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  <w:t>А.А. Малинникова</w:t>
      </w:r>
    </w:p>
    <w:p w:rsidR="004F328C" w:rsidRPr="00C869D2" w:rsidRDefault="009D6EF1" w:rsidP="009C2CF6">
      <w:pPr>
        <w:spacing w:line="480" w:lineRule="auto"/>
        <w:jc w:val="both"/>
      </w:pPr>
      <w:r>
        <w:rPr>
          <w:bCs/>
          <w:iCs/>
          <w:sz w:val="28"/>
          <w:szCs w:val="28"/>
        </w:rPr>
        <w:t>Секретарь комиссии</w:t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  <w:t>Е.Ю. Соколинская</w:t>
      </w:r>
    </w:p>
    <w:sectPr w:rsidR="004F328C" w:rsidRPr="00C869D2" w:rsidSect="00ED35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5700CD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A03D2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7C1656"/>
    <w:multiLevelType w:val="hybridMultilevel"/>
    <w:tmpl w:val="2F96E1DE"/>
    <w:lvl w:ilvl="0" w:tplc="0419000F">
      <w:start w:val="1"/>
      <w:numFmt w:val="decimal"/>
      <w:lvlText w:val="%1."/>
      <w:lvlJc w:val="left"/>
      <w:pPr>
        <w:ind w:left="5039" w:hanging="360"/>
      </w:pPr>
    </w:lvl>
    <w:lvl w:ilvl="1" w:tplc="04190019" w:tentative="1">
      <w:start w:val="1"/>
      <w:numFmt w:val="lowerLetter"/>
      <w:lvlText w:val="%2."/>
      <w:lvlJc w:val="left"/>
      <w:pPr>
        <w:ind w:left="5759" w:hanging="360"/>
      </w:pPr>
    </w:lvl>
    <w:lvl w:ilvl="2" w:tplc="0419001B" w:tentative="1">
      <w:start w:val="1"/>
      <w:numFmt w:val="lowerRoman"/>
      <w:lvlText w:val="%3."/>
      <w:lvlJc w:val="right"/>
      <w:pPr>
        <w:ind w:left="6479" w:hanging="180"/>
      </w:pPr>
    </w:lvl>
    <w:lvl w:ilvl="3" w:tplc="0419000F" w:tentative="1">
      <w:start w:val="1"/>
      <w:numFmt w:val="decimal"/>
      <w:lvlText w:val="%4."/>
      <w:lvlJc w:val="left"/>
      <w:pPr>
        <w:ind w:left="7199" w:hanging="360"/>
      </w:pPr>
    </w:lvl>
    <w:lvl w:ilvl="4" w:tplc="04190019" w:tentative="1">
      <w:start w:val="1"/>
      <w:numFmt w:val="lowerLetter"/>
      <w:lvlText w:val="%5."/>
      <w:lvlJc w:val="left"/>
      <w:pPr>
        <w:ind w:left="7919" w:hanging="360"/>
      </w:pPr>
    </w:lvl>
    <w:lvl w:ilvl="5" w:tplc="0419001B" w:tentative="1">
      <w:start w:val="1"/>
      <w:numFmt w:val="lowerRoman"/>
      <w:lvlText w:val="%6."/>
      <w:lvlJc w:val="right"/>
      <w:pPr>
        <w:ind w:left="8639" w:hanging="180"/>
      </w:pPr>
    </w:lvl>
    <w:lvl w:ilvl="6" w:tplc="0419000F" w:tentative="1">
      <w:start w:val="1"/>
      <w:numFmt w:val="decimal"/>
      <w:lvlText w:val="%7."/>
      <w:lvlJc w:val="left"/>
      <w:pPr>
        <w:ind w:left="9359" w:hanging="360"/>
      </w:pPr>
    </w:lvl>
    <w:lvl w:ilvl="7" w:tplc="04190019" w:tentative="1">
      <w:start w:val="1"/>
      <w:numFmt w:val="lowerLetter"/>
      <w:lvlText w:val="%8."/>
      <w:lvlJc w:val="left"/>
      <w:pPr>
        <w:ind w:left="10079" w:hanging="360"/>
      </w:pPr>
    </w:lvl>
    <w:lvl w:ilvl="8" w:tplc="0419001B" w:tentative="1">
      <w:start w:val="1"/>
      <w:numFmt w:val="lowerRoman"/>
      <w:lvlText w:val="%9."/>
      <w:lvlJc w:val="right"/>
      <w:pPr>
        <w:ind w:left="10799" w:hanging="180"/>
      </w:pPr>
    </w:lvl>
  </w:abstractNum>
  <w:abstractNum w:abstractNumId="3">
    <w:nsid w:val="251D144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78A58FC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F220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8C0A67"/>
    <w:multiLevelType w:val="hybridMultilevel"/>
    <w:tmpl w:val="72B40660"/>
    <w:lvl w:ilvl="0" w:tplc="7AB04CAA">
      <w:start w:val="1"/>
      <w:numFmt w:val="decimal"/>
      <w:lvlText w:val="%1."/>
      <w:lvlJc w:val="left"/>
      <w:pPr>
        <w:ind w:left="1113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51F9069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ED8469B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22D33FC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67F74598"/>
    <w:multiLevelType w:val="hybridMultilevel"/>
    <w:tmpl w:val="09066E96"/>
    <w:lvl w:ilvl="0" w:tplc="E7B495B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699266A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9B93D47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5"/>
  </w:num>
  <w:num w:numId="3">
    <w:abstractNumId w:val="8"/>
  </w:num>
  <w:num w:numId="4">
    <w:abstractNumId w:val="7"/>
  </w:num>
  <w:num w:numId="5">
    <w:abstractNumId w:val="12"/>
  </w:num>
  <w:num w:numId="6">
    <w:abstractNumId w:val="1"/>
  </w:num>
  <w:num w:numId="7">
    <w:abstractNumId w:val="13"/>
  </w:num>
  <w:num w:numId="8">
    <w:abstractNumId w:val="0"/>
  </w:num>
  <w:num w:numId="9">
    <w:abstractNumId w:val="9"/>
  </w:num>
  <w:num w:numId="10">
    <w:abstractNumId w:val="3"/>
  </w:num>
  <w:num w:numId="11">
    <w:abstractNumId w:val="4"/>
  </w:num>
  <w:num w:numId="12">
    <w:abstractNumId w:val="10"/>
  </w:num>
  <w:num w:numId="13">
    <w:abstractNumId w:val="2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2674"/>
    <w:rsid w:val="00045294"/>
    <w:rsid w:val="000D6545"/>
    <w:rsid w:val="000E29DF"/>
    <w:rsid w:val="00124608"/>
    <w:rsid w:val="00190F6B"/>
    <w:rsid w:val="001A29FB"/>
    <w:rsid w:val="001D4610"/>
    <w:rsid w:val="001F4917"/>
    <w:rsid w:val="0021685F"/>
    <w:rsid w:val="00216DF5"/>
    <w:rsid w:val="002231F3"/>
    <w:rsid w:val="00281EB6"/>
    <w:rsid w:val="00310392"/>
    <w:rsid w:val="00332C11"/>
    <w:rsid w:val="003422AA"/>
    <w:rsid w:val="00386C7B"/>
    <w:rsid w:val="00395B72"/>
    <w:rsid w:val="003967CC"/>
    <w:rsid w:val="00414565"/>
    <w:rsid w:val="004225C4"/>
    <w:rsid w:val="004726EE"/>
    <w:rsid w:val="004A4A23"/>
    <w:rsid w:val="004C6C54"/>
    <w:rsid w:val="004D202A"/>
    <w:rsid w:val="004F328C"/>
    <w:rsid w:val="0052127E"/>
    <w:rsid w:val="005427DB"/>
    <w:rsid w:val="005862FC"/>
    <w:rsid w:val="005A0512"/>
    <w:rsid w:val="005C5204"/>
    <w:rsid w:val="005D5047"/>
    <w:rsid w:val="0061284B"/>
    <w:rsid w:val="00615335"/>
    <w:rsid w:val="0068185C"/>
    <w:rsid w:val="006975F2"/>
    <w:rsid w:val="006A07B6"/>
    <w:rsid w:val="006D07E3"/>
    <w:rsid w:val="00761D6E"/>
    <w:rsid w:val="00774AA2"/>
    <w:rsid w:val="007903C8"/>
    <w:rsid w:val="007D2D25"/>
    <w:rsid w:val="007F6C24"/>
    <w:rsid w:val="00805983"/>
    <w:rsid w:val="00832183"/>
    <w:rsid w:val="00962895"/>
    <w:rsid w:val="009C2CF6"/>
    <w:rsid w:val="009D6EF1"/>
    <w:rsid w:val="009F20D6"/>
    <w:rsid w:val="009F347C"/>
    <w:rsid w:val="00A31043"/>
    <w:rsid w:val="00AB0489"/>
    <w:rsid w:val="00AD28EF"/>
    <w:rsid w:val="00AE2AEF"/>
    <w:rsid w:val="00AF2360"/>
    <w:rsid w:val="00B27BD9"/>
    <w:rsid w:val="00B35F89"/>
    <w:rsid w:val="00B41B37"/>
    <w:rsid w:val="00B45D09"/>
    <w:rsid w:val="00B53698"/>
    <w:rsid w:val="00B617C5"/>
    <w:rsid w:val="00B641C8"/>
    <w:rsid w:val="00B72EA9"/>
    <w:rsid w:val="00BA007C"/>
    <w:rsid w:val="00BB0E04"/>
    <w:rsid w:val="00BB3FCB"/>
    <w:rsid w:val="00BC2AEA"/>
    <w:rsid w:val="00BC7B59"/>
    <w:rsid w:val="00BD4584"/>
    <w:rsid w:val="00C114F6"/>
    <w:rsid w:val="00C72F5B"/>
    <w:rsid w:val="00C869D2"/>
    <w:rsid w:val="00CA23F3"/>
    <w:rsid w:val="00CA29E5"/>
    <w:rsid w:val="00CA2B36"/>
    <w:rsid w:val="00CA2FF4"/>
    <w:rsid w:val="00CB4C58"/>
    <w:rsid w:val="00D2004D"/>
    <w:rsid w:val="00D25C0B"/>
    <w:rsid w:val="00D72AB9"/>
    <w:rsid w:val="00DB1D82"/>
    <w:rsid w:val="00DB3BA3"/>
    <w:rsid w:val="00DD379B"/>
    <w:rsid w:val="00DD7A53"/>
    <w:rsid w:val="00E02674"/>
    <w:rsid w:val="00E12FC5"/>
    <w:rsid w:val="00E15383"/>
    <w:rsid w:val="00ED35E0"/>
    <w:rsid w:val="00F346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17C5"/>
    <w:pPr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02674"/>
    <w:pPr>
      <w:widowControl w:val="0"/>
      <w:suppressAutoHyphens/>
      <w:spacing w:before="280" w:after="225"/>
    </w:pPr>
    <w:rPr>
      <w:kern w:val="2"/>
    </w:rPr>
  </w:style>
  <w:style w:type="paragraph" w:styleId="a4">
    <w:name w:val="List Paragraph"/>
    <w:basedOn w:val="a"/>
    <w:uiPriority w:val="34"/>
    <w:qFormat/>
    <w:rsid w:val="00E02674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E0267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02674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4225C4"/>
    <w:pPr>
      <w:widowControl w:val="0"/>
      <w:autoSpaceDE w:val="0"/>
      <w:autoSpaceDN w:val="0"/>
      <w:adjustRightInd w:val="0"/>
      <w:jc w:val="lef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4225C4"/>
    <w:pPr>
      <w:widowControl w:val="0"/>
      <w:autoSpaceDE w:val="0"/>
      <w:autoSpaceDN w:val="0"/>
      <w:adjustRightInd w:val="0"/>
      <w:jc w:val="left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3">
    <w:name w:val="Body Text Indent 3"/>
    <w:basedOn w:val="a"/>
    <w:link w:val="30"/>
    <w:rsid w:val="004A4A23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4A4A23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7">
    <w:name w:val="Body Text"/>
    <w:basedOn w:val="a"/>
    <w:link w:val="a8"/>
    <w:uiPriority w:val="99"/>
    <w:semiHidden/>
    <w:rsid w:val="004A4A23"/>
    <w:pPr>
      <w:spacing w:after="120"/>
    </w:pPr>
    <w:rPr>
      <w:lang w:eastAsia="ar-SA"/>
    </w:rPr>
  </w:style>
  <w:style w:type="character" w:customStyle="1" w:styleId="a8">
    <w:name w:val="Основной текст Знак"/>
    <w:basedOn w:val="a0"/>
    <w:link w:val="a7"/>
    <w:uiPriority w:val="99"/>
    <w:semiHidden/>
    <w:rsid w:val="004A4A23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9">
    <w:name w:val="Body Text Indent"/>
    <w:basedOn w:val="a"/>
    <w:link w:val="aa"/>
    <w:uiPriority w:val="99"/>
    <w:semiHidden/>
    <w:unhideWhenUsed/>
    <w:rsid w:val="00124608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semiHidden/>
    <w:rsid w:val="0012460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4-15">
    <w:name w:val="14-15"/>
    <w:basedOn w:val="a"/>
    <w:semiHidden/>
    <w:rsid w:val="007903C8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17C5"/>
    <w:pPr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02674"/>
    <w:pPr>
      <w:widowControl w:val="0"/>
      <w:suppressAutoHyphens/>
      <w:spacing w:before="280" w:after="225"/>
    </w:pPr>
    <w:rPr>
      <w:kern w:val="2"/>
    </w:rPr>
  </w:style>
  <w:style w:type="paragraph" w:styleId="a4">
    <w:name w:val="List Paragraph"/>
    <w:basedOn w:val="a"/>
    <w:uiPriority w:val="34"/>
    <w:qFormat/>
    <w:rsid w:val="00E02674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E0267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02674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4225C4"/>
    <w:pPr>
      <w:widowControl w:val="0"/>
      <w:autoSpaceDE w:val="0"/>
      <w:autoSpaceDN w:val="0"/>
      <w:adjustRightInd w:val="0"/>
      <w:jc w:val="lef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4225C4"/>
    <w:pPr>
      <w:widowControl w:val="0"/>
      <w:autoSpaceDE w:val="0"/>
      <w:autoSpaceDN w:val="0"/>
      <w:adjustRightInd w:val="0"/>
      <w:jc w:val="left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3">
    <w:name w:val="Body Text Indent 3"/>
    <w:basedOn w:val="a"/>
    <w:link w:val="30"/>
    <w:rsid w:val="004A4A23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4A4A23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7">
    <w:name w:val="Body Text"/>
    <w:basedOn w:val="a"/>
    <w:link w:val="a8"/>
    <w:uiPriority w:val="99"/>
    <w:semiHidden/>
    <w:rsid w:val="004A4A23"/>
    <w:pPr>
      <w:spacing w:after="120"/>
    </w:pPr>
    <w:rPr>
      <w:lang w:eastAsia="ar-SA"/>
    </w:rPr>
  </w:style>
  <w:style w:type="character" w:customStyle="1" w:styleId="a8">
    <w:name w:val="Основной текст Знак"/>
    <w:basedOn w:val="a0"/>
    <w:link w:val="a7"/>
    <w:uiPriority w:val="99"/>
    <w:semiHidden/>
    <w:rsid w:val="004A4A23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9">
    <w:name w:val="Body Text Indent"/>
    <w:basedOn w:val="a"/>
    <w:link w:val="aa"/>
    <w:uiPriority w:val="99"/>
    <w:semiHidden/>
    <w:unhideWhenUsed/>
    <w:rsid w:val="00124608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semiHidden/>
    <w:rsid w:val="0012460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4-15">
    <w:name w:val="14-15"/>
    <w:basedOn w:val="a"/>
    <w:semiHidden/>
    <w:rsid w:val="007903C8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374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8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12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40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32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4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8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64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Твердый переплет">
      <a:majorFont>
        <a:latin typeface="Book Antiqua"/>
        <a:ea typeface=""/>
        <a:cs typeface=""/>
        <a:font script="Grek" typeface="Times New Roman"/>
        <a:font script="Cyrl" typeface="Times New Roman"/>
        <a:font script="Jpan" typeface="HGS明朝E"/>
        <a:font script="Hang" typeface="궁서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Book Antiqua"/>
        <a:ea typeface=""/>
        <a:cs typeface=""/>
        <a:font script="Grek" typeface="Times New Roman"/>
        <a:font script="Cyrl" typeface="Times New Roman"/>
        <a:font script="Jpan" typeface="HGS明朝E"/>
        <a:font script="Hang" typeface="돋움"/>
        <a:font script="Hans" typeface="宋体"/>
        <a:font script="Hant" typeface="新細明體"/>
        <a:font script="Arab" typeface="Times New Roman"/>
        <a:font script="Hebr" typeface="David"/>
        <a:font script="Thai" typeface="Eucrosia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293</Words>
  <Characters>1675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TIK2</dc:creator>
  <cp:lastModifiedBy>TIK2</cp:lastModifiedBy>
  <cp:revision>6</cp:revision>
  <cp:lastPrinted>2018-06-20T07:47:00Z</cp:lastPrinted>
  <dcterms:created xsi:type="dcterms:W3CDTF">2021-06-24T11:54:00Z</dcterms:created>
  <dcterms:modified xsi:type="dcterms:W3CDTF">2021-06-29T06:48:00Z</dcterms:modified>
</cp:coreProperties>
</file>