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ТЕРРИТОРИАЛЬНАЯ  ИЗБИРАТЕЛЬНАЯ  КОМИССИЯ</w:t>
      </w:r>
    </w:p>
    <w:p w:rsidR="002355C2" w:rsidRDefault="002355C2" w:rsidP="002355C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АКСАЙСКОГО  РАЙОНА  РОСТОВСКОЙ  ОБЛАСТИ</w:t>
      </w: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5C2" w:rsidRPr="008D74CC" w:rsidRDefault="002355C2" w:rsidP="008D74CC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55C2" w:rsidRDefault="00145BAA" w:rsidP="002355C2">
      <w:pPr>
        <w:tabs>
          <w:tab w:val="left" w:pos="2552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 августа </w:t>
      </w:r>
      <w:r w:rsidR="005C10ED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35FC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FB49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55C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195-</w:t>
      </w:r>
      <w:r w:rsidR="00353642">
        <w:rPr>
          <w:rFonts w:ascii="Times New Roman" w:hAnsi="Times New Roman"/>
          <w:color w:val="000000" w:themeColor="text1"/>
          <w:sz w:val="28"/>
          <w:szCs w:val="28"/>
        </w:rPr>
        <w:t>34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</w:p>
    <w:p w:rsidR="002355C2" w:rsidRDefault="00610847" w:rsidP="00FB495E">
      <w:pPr>
        <w:pStyle w:val="a4"/>
        <w:spacing w:before="0" w:after="0"/>
        <w:ind w:left="1418" w:right="1700"/>
        <w:jc w:val="both"/>
        <w:rPr>
          <w:rFonts w:ascii="Times New Roman" w:hAnsi="Times New Roman"/>
          <w:b/>
          <w:bCs/>
        </w:rPr>
      </w:pPr>
      <w:bookmarkStart w:id="0" w:name="_GoBack"/>
      <w:r w:rsidRPr="00610847">
        <w:rPr>
          <w:rFonts w:ascii="Times New Roman" w:hAnsi="Times New Roman"/>
          <w:b/>
          <w:bCs/>
        </w:rPr>
        <w:t xml:space="preserve">Об </w:t>
      </w:r>
      <w:r w:rsidR="009F6076">
        <w:rPr>
          <w:rFonts w:ascii="Times New Roman" w:hAnsi="Times New Roman"/>
          <w:b/>
          <w:bCs/>
        </w:rPr>
        <w:t xml:space="preserve">изменении в составе </w:t>
      </w:r>
      <w:r>
        <w:rPr>
          <w:rFonts w:ascii="Times New Roman" w:hAnsi="Times New Roman"/>
          <w:b/>
          <w:bCs/>
        </w:rPr>
        <w:t>участковой</w:t>
      </w:r>
      <w:r w:rsidRPr="00610847">
        <w:rPr>
          <w:rFonts w:ascii="Times New Roman" w:hAnsi="Times New Roman"/>
          <w:b/>
          <w:bCs/>
        </w:rPr>
        <w:t xml:space="preserve"> избирательной комиссии </w:t>
      </w:r>
      <w:r w:rsidR="002355C2">
        <w:rPr>
          <w:rFonts w:ascii="Times New Roman" w:hAnsi="Times New Roman"/>
          <w:b/>
          <w:bCs/>
        </w:rPr>
        <w:t xml:space="preserve">№ </w:t>
      </w:r>
      <w:r w:rsidR="00BC31FD">
        <w:rPr>
          <w:rFonts w:ascii="Times New Roman" w:hAnsi="Times New Roman"/>
          <w:b/>
          <w:bCs/>
        </w:rPr>
        <w:t>1</w:t>
      </w:r>
      <w:r w:rsidR="00353642">
        <w:rPr>
          <w:rFonts w:ascii="Times New Roman" w:hAnsi="Times New Roman"/>
          <w:b/>
          <w:bCs/>
        </w:rPr>
        <w:t>79</w:t>
      </w:r>
      <w:r w:rsidR="009940E1">
        <w:rPr>
          <w:rFonts w:ascii="Times New Roman" w:hAnsi="Times New Roman"/>
          <w:b/>
          <w:bCs/>
        </w:rPr>
        <w:t xml:space="preserve"> Аксайского района Ростовской области</w:t>
      </w:r>
      <w:bookmarkEnd w:id="0"/>
      <w:r w:rsidR="002355C2">
        <w:rPr>
          <w:rFonts w:ascii="Times New Roman" w:hAnsi="Times New Roman"/>
          <w:b/>
          <w:bCs/>
        </w:rPr>
        <w:t xml:space="preserve"> </w:t>
      </w:r>
    </w:p>
    <w:p w:rsidR="002355C2" w:rsidRDefault="002355C2" w:rsidP="002355C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FB495E" w:rsidRDefault="009F6076" w:rsidP="005C10ED">
      <w:pPr>
        <w:pStyle w:val="14-15"/>
        <w:tabs>
          <w:tab w:val="left" w:pos="993"/>
        </w:tabs>
        <w:spacing w:line="240" w:lineRule="auto"/>
        <w:ind w:firstLine="567"/>
        <w:rPr>
          <w:rFonts w:ascii="Times New Roman" w:hAnsi="Times New Roman"/>
          <w:sz w:val="28"/>
          <w:lang w:val="ru-RU"/>
        </w:rPr>
      </w:pPr>
      <w:proofErr w:type="gramStart"/>
      <w:r w:rsidRPr="009F6076">
        <w:rPr>
          <w:rFonts w:ascii="Times New Roman" w:hAnsi="Times New Roman"/>
          <w:sz w:val="28"/>
          <w:lang w:val="ru-RU"/>
        </w:rPr>
        <w:t>В связи с поданным</w:t>
      </w:r>
      <w:r w:rsidR="00325D4A">
        <w:rPr>
          <w:rFonts w:ascii="Times New Roman" w:hAnsi="Times New Roman"/>
          <w:sz w:val="28"/>
          <w:lang w:val="ru-RU"/>
        </w:rPr>
        <w:t>и</w:t>
      </w:r>
      <w:r w:rsidRPr="009F6076">
        <w:rPr>
          <w:rFonts w:ascii="Times New Roman" w:hAnsi="Times New Roman"/>
          <w:sz w:val="28"/>
          <w:lang w:val="ru-RU"/>
        </w:rPr>
        <w:t xml:space="preserve"> заявлени</w:t>
      </w:r>
      <w:r w:rsidR="00325D4A">
        <w:rPr>
          <w:rFonts w:ascii="Times New Roman" w:hAnsi="Times New Roman"/>
          <w:sz w:val="28"/>
          <w:lang w:val="ru-RU"/>
        </w:rPr>
        <w:t>я</w:t>
      </w:r>
      <w:r w:rsidRPr="009F6076">
        <w:rPr>
          <w:rFonts w:ascii="Times New Roman" w:hAnsi="Times New Roman"/>
          <w:sz w:val="28"/>
          <w:lang w:val="ru-RU"/>
        </w:rPr>
        <w:t>м</w:t>
      </w:r>
      <w:r w:rsidR="00325D4A">
        <w:rPr>
          <w:rFonts w:ascii="Times New Roman" w:hAnsi="Times New Roman"/>
          <w:sz w:val="28"/>
          <w:lang w:val="ru-RU"/>
        </w:rPr>
        <w:t>и</w:t>
      </w:r>
      <w:r w:rsidRPr="009F6076">
        <w:rPr>
          <w:rFonts w:ascii="Times New Roman" w:hAnsi="Times New Roman"/>
          <w:sz w:val="28"/>
          <w:lang w:val="ru-RU"/>
        </w:rPr>
        <w:t xml:space="preserve"> член</w:t>
      </w:r>
      <w:r w:rsidR="00325D4A">
        <w:rPr>
          <w:rFonts w:ascii="Times New Roman" w:hAnsi="Times New Roman"/>
          <w:sz w:val="28"/>
          <w:lang w:val="ru-RU"/>
        </w:rPr>
        <w:t>ов</w:t>
      </w:r>
      <w:r w:rsidRPr="009F607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участковой </w:t>
      </w:r>
      <w:r w:rsidRPr="009F6076">
        <w:rPr>
          <w:rFonts w:ascii="Times New Roman" w:hAnsi="Times New Roman"/>
          <w:sz w:val="28"/>
          <w:lang w:val="ru-RU"/>
        </w:rPr>
        <w:t xml:space="preserve">избирательной комиссии </w:t>
      </w:r>
      <w:r>
        <w:rPr>
          <w:rFonts w:ascii="Times New Roman" w:hAnsi="Times New Roman"/>
          <w:sz w:val="28"/>
          <w:lang w:val="ru-RU"/>
        </w:rPr>
        <w:t xml:space="preserve">№ </w:t>
      </w:r>
      <w:r w:rsidR="000C3D45">
        <w:rPr>
          <w:rFonts w:ascii="Times New Roman" w:hAnsi="Times New Roman"/>
          <w:sz w:val="28"/>
          <w:lang w:val="ru-RU"/>
        </w:rPr>
        <w:t>179</w:t>
      </w:r>
      <w:r>
        <w:rPr>
          <w:rFonts w:ascii="Times New Roman" w:hAnsi="Times New Roman"/>
          <w:sz w:val="28"/>
          <w:lang w:val="ru-RU"/>
        </w:rPr>
        <w:t xml:space="preserve"> Аксайского района</w:t>
      </w:r>
      <w:r w:rsidRPr="009F6076">
        <w:rPr>
          <w:rFonts w:ascii="Times New Roman" w:hAnsi="Times New Roman"/>
          <w:sz w:val="28"/>
          <w:lang w:val="ru-RU"/>
        </w:rPr>
        <w:t xml:space="preserve"> с правом решающего голоса </w:t>
      </w:r>
      <w:proofErr w:type="spellStart"/>
      <w:r w:rsidR="000C3D45">
        <w:rPr>
          <w:rFonts w:ascii="Times New Roman" w:hAnsi="Times New Roman"/>
          <w:sz w:val="28"/>
          <w:lang w:val="ru-RU"/>
        </w:rPr>
        <w:t>Максимчук</w:t>
      </w:r>
      <w:proofErr w:type="spellEnd"/>
      <w:r w:rsidR="000C3D45">
        <w:rPr>
          <w:rFonts w:ascii="Times New Roman" w:hAnsi="Times New Roman"/>
          <w:sz w:val="28"/>
          <w:lang w:val="ru-RU"/>
        </w:rPr>
        <w:t xml:space="preserve"> А.С.</w:t>
      </w:r>
      <w:r w:rsidR="008D74CC">
        <w:rPr>
          <w:rFonts w:ascii="Times New Roman" w:hAnsi="Times New Roman"/>
          <w:sz w:val="28"/>
          <w:lang w:val="ru-RU"/>
        </w:rPr>
        <w:t>.</w:t>
      </w:r>
      <w:r w:rsidR="00325D4A">
        <w:rPr>
          <w:lang w:val="ru-RU"/>
        </w:rPr>
        <w:t xml:space="preserve">, </w:t>
      </w:r>
      <w:r w:rsidR="00325D4A" w:rsidRPr="00325D4A">
        <w:rPr>
          <w:rFonts w:ascii="Times New Roman" w:hAnsi="Times New Roman"/>
          <w:sz w:val="28"/>
          <w:lang w:val="ru-RU"/>
        </w:rPr>
        <w:t>предложенн</w:t>
      </w:r>
      <w:r w:rsidR="00797231">
        <w:rPr>
          <w:rFonts w:ascii="Times New Roman" w:hAnsi="Times New Roman"/>
          <w:sz w:val="28"/>
          <w:lang w:val="ru-RU"/>
        </w:rPr>
        <w:t>о</w:t>
      </w:r>
      <w:r w:rsidR="001B455B">
        <w:rPr>
          <w:rFonts w:ascii="Times New Roman" w:hAnsi="Times New Roman"/>
          <w:sz w:val="28"/>
          <w:lang w:val="ru-RU"/>
        </w:rPr>
        <w:t>го</w:t>
      </w:r>
      <w:r w:rsidR="00325D4A" w:rsidRPr="00325D4A">
        <w:rPr>
          <w:rFonts w:ascii="Times New Roman" w:hAnsi="Times New Roman"/>
          <w:sz w:val="28"/>
          <w:lang w:val="ru-RU"/>
        </w:rPr>
        <w:t xml:space="preserve"> в состав </w:t>
      </w:r>
      <w:r w:rsidR="00227FF8" w:rsidRPr="00325D4A">
        <w:rPr>
          <w:rFonts w:ascii="Times New Roman" w:hAnsi="Times New Roman"/>
          <w:sz w:val="28"/>
          <w:lang w:val="ru-RU"/>
        </w:rPr>
        <w:t>участковой избирательной</w:t>
      </w:r>
      <w:r w:rsidR="00325D4A" w:rsidRPr="00325D4A">
        <w:rPr>
          <w:rFonts w:ascii="Times New Roman" w:hAnsi="Times New Roman"/>
          <w:sz w:val="28"/>
          <w:lang w:val="ru-RU"/>
        </w:rPr>
        <w:t xml:space="preserve"> комиссии № 1</w:t>
      </w:r>
      <w:r w:rsidR="00353642">
        <w:rPr>
          <w:rFonts w:ascii="Times New Roman" w:hAnsi="Times New Roman"/>
          <w:sz w:val="28"/>
          <w:lang w:val="ru-RU"/>
        </w:rPr>
        <w:t xml:space="preserve">79 </w:t>
      </w:r>
      <w:r w:rsidR="000C3D45" w:rsidRPr="000C3D45">
        <w:rPr>
          <w:rFonts w:ascii="Times New Roman" w:hAnsi="Times New Roman"/>
          <w:sz w:val="28"/>
          <w:lang w:val="ru-RU"/>
        </w:rPr>
        <w:t>Региональн</w:t>
      </w:r>
      <w:r w:rsidR="000C3D45">
        <w:rPr>
          <w:rFonts w:ascii="Times New Roman" w:hAnsi="Times New Roman"/>
          <w:sz w:val="28"/>
          <w:lang w:val="ru-RU"/>
        </w:rPr>
        <w:t>ым</w:t>
      </w:r>
      <w:r w:rsidR="000C3D45" w:rsidRPr="000C3D45">
        <w:rPr>
          <w:rFonts w:ascii="Times New Roman" w:hAnsi="Times New Roman"/>
          <w:sz w:val="28"/>
          <w:lang w:val="ru-RU"/>
        </w:rPr>
        <w:t xml:space="preserve"> отделение</w:t>
      </w:r>
      <w:r w:rsidR="000C3D45">
        <w:rPr>
          <w:rFonts w:ascii="Times New Roman" w:hAnsi="Times New Roman"/>
          <w:sz w:val="28"/>
          <w:lang w:val="ru-RU"/>
        </w:rPr>
        <w:t>м</w:t>
      </w:r>
      <w:r w:rsidR="000C3D45" w:rsidRPr="000C3D45">
        <w:rPr>
          <w:rFonts w:ascii="Times New Roman" w:hAnsi="Times New Roman"/>
          <w:sz w:val="28"/>
          <w:lang w:val="ru-RU"/>
        </w:rPr>
        <w:t xml:space="preserve"> Политической партии СПРАВЕДЛИВАЯ РОССИЯ в Ростовской области</w:t>
      </w:r>
      <w:r w:rsidR="00CF0C97" w:rsidRPr="00CF0C97">
        <w:rPr>
          <w:rFonts w:ascii="Times New Roman" w:hAnsi="Times New Roman"/>
          <w:sz w:val="28"/>
          <w:lang w:val="ru-RU"/>
        </w:rPr>
        <w:t xml:space="preserve"> </w:t>
      </w:r>
      <w:r w:rsidRPr="001774D5">
        <w:rPr>
          <w:rFonts w:ascii="Times New Roman" w:hAnsi="Times New Roman"/>
          <w:sz w:val="28"/>
          <w:lang w:val="ru-RU"/>
        </w:rPr>
        <w:t>(</w:t>
      </w:r>
      <w:proofErr w:type="spellStart"/>
      <w:r w:rsidRPr="001774D5">
        <w:rPr>
          <w:rFonts w:ascii="Times New Roman" w:hAnsi="Times New Roman"/>
          <w:sz w:val="28"/>
          <w:lang w:val="ru-RU"/>
        </w:rPr>
        <w:t>вх</w:t>
      </w:r>
      <w:proofErr w:type="spellEnd"/>
      <w:r w:rsidRPr="001774D5">
        <w:rPr>
          <w:rFonts w:ascii="Times New Roman" w:hAnsi="Times New Roman"/>
          <w:sz w:val="28"/>
          <w:lang w:val="ru-RU"/>
        </w:rPr>
        <w:t xml:space="preserve">. № </w:t>
      </w:r>
      <w:r w:rsidR="001774D5" w:rsidRPr="00227FF8">
        <w:rPr>
          <w:rFonts w:ascii="Times New Roman" w:hAnsi="Times New Roman"/>
          <w:color w:val="000000" w:themeColor="text1"/>
          <w:sz w:val="28"/>
          <w:lang w:val="ru-RU"/>
        </w:rPr>
        <w:t>01-1</w:t>
      </w:r>
      <w:r w:rsidR="00797231" w:rsidRPr="00227FF8">
        <w:rPr>
          <w:rFonts w:ascii="Times New Roman" w:hAnsi="Times New Roman"/>
          <w:color w:val="000000" w:themeColor="text1"/>
          <w:sz w:val="28"/>
          <w:lang w:val="ru-RU"/>
        </w:rPr>
        <w:t>8</w:t>
      </w:r>
      <w:r w:rsidR="001774D5" w:rsidRPr="001774D5">
        <w:rPr>
          <w:rFonts w:ascii="Times New Roman" w:hAnsi="Times New Roman"/>
          <w:sz w:val="28"/>
          <w:lang w:val="ru-RU"/>
        </w:rPr>
        <w:t>/</w:t>
      </w:r>
      <w:r w:rsidR="00145BAA">
        <w:rPr>
          <w:rFonts w:ascii="Times New Roman" w:hAnsi="Times New Roman"/>
          <w:sz w:val="28"/>
          <w:lang w:val="ru-RU"/>
        </w:rPr>
        <w:t>1</w:t>
      </w:r>
      <w:r w:rsidR="000C3D45">
        <w:rPr>
          <w:rFonts w:ascii="Times New Roman" w:hAnsi="Times New Roman"/>
          <w:sz w:val="28"/>
          <w:lang w:val="ru-RU"/>
        </w:rPr>
        <w:t>80</w:t>
      </w:r>
      <w:r w:rsidR="008D74CC">
        <w:rPr>
          <w:rFonts w:ascii="Times New Roman" w:hAnsi="Times New Roman"/>
          <w:sz w:val="28"/>
          <w:lang w:val="ru-RU"/>
        </w:rPr>
        <w:t xml:space="preserve"> </w:t>
      </w:r>
      <w:r w:rsidRPr="001774D5">
        <w:rPr>
          <w:rFonts w:ascii="Times New Roman" w:hAnsi="Times New Roman"/>
          <w:sz w:val="28"/>
          <w:lang w:val="ru-RU"/>
        </w:rPr>
        <w:t xml:space="preserve">от </w:t>
      </w:r>
      <w:r w:rsidR="00145BAA">
        <w:rPr>
          <w:rFonts w:ascii="Times New Roman" w:hAnsi="Times New Roman"/>
          <w:sz w:val="28"/>
          <w:lang w:val="ru-RU"/>
        </w:rPr>
        <w:t>12.08</w:t>
      </w:r>
      <w:r w:rsidR="00BC31FD">
        <w:rPr>
          <w:rFonts w:ascii="Times New Roman" w:hAnsi="Times New Roman"/>
          <w:sz w:val="28"/>
          <w:lang w:val="ru-RU"/>
        </w:rPr>
        <w:t>.2020</w:t>
      </w:r>
      <w:r w:rsidRPr="001774D5">
        <w:rPr>
          <w:rFonts w:ascii="Times New Roman" w:hAnsi="Times New Roman"/>
          <w:sz w:val="28"/>
          <w:lang w:val="ru-RU"/>
        </w:rPr>
        <w:t>)</w:t>
      </w:r>
      <w:r w:rsidR="00325D4A">
        <w:rPr>
          <w:rFonts w:ascii="Times New Roman" w:hAnsi="Times New Roman"/>
          <w:sz w:val="28"/>
          <w:lang w:val="ru-RU"/>
        </w:rPr>
        <w:t xml:space="preserve">, </w:t>
      </w:r>
      <w:r w:rsidR="00325D4A" w:rsidRPr="00325D4A">
        <w:rPr>
          <w:rFonts w:ascii="Times New Roman" w:hAnsi="Times New Roman"/>
          <w:sz w:val="28"/>
          <w:lang w:val="ru-RU"/>
        </w:rPr>
        <w:t>о сложении своих полномочий</w:t>
      </w:r>
      <w:r w:rsidR="00325D4A">
        <w:rPr>
          <w:rFonts w:ascii="Times New Roman" w:hAnsi="Times New Roman"/>
          <w:sz w:val="28"/>
          <w:lang w:val="ru-RU"/>
        </w:rPr>
        <w:t>,</w:t>
      </w:r>
      <w:r w:rsidRPr="009F6076">
        <w:rPr>
          <w:rFonts w:ascii="Times New Roman" w:hAnsi="Times New Roman"/>
          <w:sz w:val="28"/>
          <w:lang w:val="ru-RU"/>
        </w:rPr>
        <w:t xml:space="preserve"> руководствуясь подпунктом «а» пункта 6 статьи 29 Федерального закона от 12.06.2002 № 67-ФЗ «Об основных гарантиях избирательных</w:t>
      </w:r>
      <w:proofErr w:type="gramEnd"/>
      <w:r w:rsidRPr="009F6076">
        <w:rPr>
          <w:rFonts w:ascii="Times New Roman" w:hAnsi="Times New Roman"/>
          <w:sz w:val="28"/>
          <w:lang w:val="ru-RU"/>
        </w:rPr>
        <w:t xml:space="preserve"> прав и права на участие в референдуме граждан Российской Федерации», пунктом 10.1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  <w:r w:rsidR="00FB495E">
        <w:rPr>
          <w:rFonts w:ascii="Times New Roman" w:hAnsi="Times New Roman"/>
          <w:sz w:val="28"/>
          <w:lang w:val="ru-RU"/>
        </w:rPr>
        <w:t>,</w:t>
      </w:r>
    </w:p>
    <w:p w:rsidR="00FB495E" w:rsidRDefault="00FB495E" w:rsidP="009F6076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</w:p>
    <w:p w:rsidR="002355C2" w:rsidRPr="000A14AF" w:rsidRDefault="002355C2" w:rsidP="00FB495E">
      <w:pPr>
        <w:pStyle w:val="14-15"/>
        <w:spacing w:line="240" w:lineRule="auto"/>
        <w:ind w:firstLine="0"/>
        <w:rPr>
          <w:rFonts w:ascii="Times New Roman" w:hAnsi="Times New Roman"/>
          <w:bCs/>
          <w:iCs/>
          <w:sz w:val="28"/>
          <w:lang w:val="ru-RU"/>
        </w:rPr>
      </w:pPr>
      <w:proofErr w:type="gramStart"/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Территориальная</w:t>
      </w:r>
      <w:proofErr w:type="gramEnd"/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 xml:space="preserve"> избирательная комиссия Аксайского района</w:t>
      </w:r>
      <w:r w:rsidR="00FB495E">
        <w:rPr>
          <w:rFonts w:ascii="Times New Roman" w:hAnsi="Times New Roman"/>
          <w:color w:val="000000"/>
          <w:spacing w:val="1"/>
          <w:sz w:val="28"/>
          <w:lang w:val="ru-RU"/>
        </w:rPr>
        <w:t xml:space="preserve"> Ростовской области </w:t>
      </w:r>
      <w:r w:rsidRPr="00610847">
        <w:rPr>
          <w:rFonts w:ascii="Times New Roman" w:hAnsi="Times New Roman"/>
          <w:sz w:val="28"/>
          <w:lang w:val="ru-RU"/>
        </w:rPr>
        <w:t>ПОСТАНОВЛЯЕТ:</w:t>
      </w:r>
    </w:p>
    <w:p w:rsidR="002355C2" w:rsidRDefault="002355C2" w:rsidP="002355C2">
      <w:pPr>
        <w:jc w:val="both"/>
        <w:rPr>
          <w:rFonts w:ascii="Times New Roman" w:hAnsi="Times New Roman"/>
          <w:iCs/>
          <w:sz w:val="28"/>
          <w:szCs w:val="28"/>
        </w:rPr>
      </w:pPr>
    </w:p>
    <w:p w:rsidR="00145BAA" w:rsidRDefault="001C532A" w:rsidP="00145BAA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1C532A">
        <w:rPr>
          <w:rFonts w:ascii="Times New Roman" w:hAnsi="Times New Roman"/>
          <w:sz w:val="28"/>
          <w:szCs w:val="28"/>
        </w:rPr>
        <w:t xml:space="preserve">Освободить от </w:t>
      </w:r>
      <w:r w:rsidR="00A012FD">
        <w:rPr>
          <w:rFonts w:ascii="Times New Roman" w:hAnsi="Times New Roman"/>
          <w:sz w:val="28"/>
          <w:szCs w:val="28"/>
        </w:rPr>
        <w:t>обязанностей член</w:t>
      </w:r>
      <w:r w:rsidR="00325D4A">
        <w:rPr>
          <w:rFonts w:ascii="Times New Roman" w:hAnsi="Times New Roman"/>
          <w:sz w:val="28"/>
          <w:szCs w:val="28"/>
        </w:rPr>
        <w:t>ов</w:t>
      </w:r>
      <w:r w:rsidRPr="001C5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участковой </w:t>
      </w:r>
      <w:r w:rsidRPr="001C532A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C31FD">
        <w:rPr>
          <w:rFonts w:ascii="Times New Roman" w:hAnsi="Times New Roman"/>
          <w:sz w:val="28"/>
          <w:szCs w:val="28"/>
        </w:rPr>
        <w:t>1</w:t>
      </w:r>
      <w:r w:rsidR="000C3D45">
        <w:rPr>
          <w:rFonts w:ascii="Times New Roman" w:hAnsi="Times New Roman"/>
          <w:sz w:val="28"/>
          <w:szCs w:val="28"/>
        </w:rPr>
        <w:t>79</w:t>
      </w:r>
      <w:r w:rsidR="00BC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Аксай</w:t>
      </w:r>
      <w:r w:rsidR="008D74C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 района</w:t>
      </w:r>
      <w:r w:rsidR="00A012FD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8509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D45" w:rsidRPr="000C3D45">
        <w:rPr>
          <w:rFonts w:ascii="Times New Roman" w:hAnsi="Times New Roman"/>
          <w:sz w:val="28"/>
          <w:szCs w:val="28"/>
        </w:rPr>
        <w:t>Максимчук</w:t>
      </w:r>
      <w:proofErr w:type="spellEnd"/>
      <w:r w:rsidR="000C3D45" w:rsidRPr="000C3D45">
        <w:rPr>
          <w:rFonts w:ascii="Times New Roman" w:hAnsi="Times New Roman"/>
          <w:sz w:val="28"/>
          <w:szCs w:val="28"/>
        </w:rPr>
        <w:t xml:space="preserve"> Антон</w:t>
      </w:r>
      <w:r w:rsidR="000C3D45">
        <w:rPr>
          <w:rFonts w:ascii="Times New Roman" w:hAnsi="Times New Roman"/>
          <w:sz w:val="28"/>
          <w:szCs w:val="28"/>
        </w:rPr>
        <w:t>а</w:t>
      </w:r>
      <w:r w:rsidR="000C3D45" w:rsidRPr="000C3D45">
        <w:rPr>
          <w:rFonts w:ascii="Times New Roman" w:hAnsi="Times New Roman"/>
          <w:sz w:val="28"/>
          <w:szCs w:val="28"/>
        </w:rPr>
        <w:t xml:space="preserve"> Сергеевич</w:t>
      </w:r>
      <w:r w:rsidR="000C3D45">
        <w:rPr>
          <w:rFonts w:ascii="Times New Roman" w:hAnsi="Times New Roman"/>
          <w:sz w:val="28"/>
          <w:szCs w:val="28"/>
        </w:rPr>
        <w:t>а.</w:t>
      </w:r>
    </w:p>
    <w:p w:rsidR="005C10ED" w:rsidRPr="008509CD" w:rsidRDefault="00995631" w:rsidP="00145BAA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8509CD">
        <w:rPr>
          <w:rFonts w:ascii="Times New Roman" w:hAnsi="Times New Roman"/>
          <w:sz w:val="28"/>
          <w:szCs w:val="28"/>
        </w:rPr>
        <w:t>Направить настоящее постановление в участковую избирательную комиссию № 1</w:t>
      </w:r>
      <w:r w:rsidR="000C3D45">
        <w:rPr>
          <w:rFonts w:ascii="Times New Roman" w:hAnsi="Times New Roman"/>
          <w:sz w:val="28"/>
          <w:szCs w:val="28"/>
        </w:rPr>
        <w:t>79</w:t>
      </w:r>
      <w:r w:rsidRPr="008509CD">
        <w:rPr>
          <w:rFonts w:ascii="Times New Roman" w:hAnsi="Times New Roman"/>
          <w:sz w:val="28"/>
          <w:szCs w:val="28"/>
        </w:rPr>
        <w:t xml:space="preserve"> Аксайского района Ростовской области.</w:t>
      </w:r>
      <w:r w:rsidR="005C10ED" w:rsidRPr="008509CD">
        <w:rPr>
          <w:rFonts w:ascii="Times New Roman" w:hAnsi="Times New Roman"/>
          <w:sz w:val="28"/>
          <w:szCs w:val="28"/>
        </w:rPr>
        <w:t xml:space="preserve"> </w:t>
      </w:r>
    </w:p>
    <w:p w:rsidR="005C10ED" w:rsidRPr="005C10ED" w:rsidRDefault="005C10ED" w:rsidP="009E0D3B">
      <w:pPr>
        <w:pStyle w:val="a5"/>
        <w:widowControl/>
        <w:numPr>
          <w:ilvl w:val="0"/>
          <w:numId w:val="1"/>
        </w:numPr>
        <w:tabs>
          <w:tab w:val="left" w:pos="709"/>
        </w:tabs>
        <w:spacing w:after="0" w:line="360" w:lineRule="auto"/>
        <w:ind w:left="0" w:right="28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E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C10ED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Аксайского района Ростовской области в информационно-телекоммуникационной сети «Интернет».</w:t>
      </w:r>
    </w:p>
    <w:p w:rsidR="00CF11F9" w:rsidRPr="008509CD" w:rsidRDefault="002355C2" w:rsidP="007965AF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4AF">
        <w:rPr>
          <w:rFonts w:ascii="Times New Roman" w:hAnsi="Times New Roman"/>
          <w:iCs/>
          <w:sz w:val="28"/>
        </w:rPr>
        <w:lastRenderedPageBreak/>
        <w:t>Контроль за</w:t>
      </w:r>
      <w:proofErr w:type="gramEnd"/>
      <w:r w:rsidRPr="000A14AF">
        <w:rPr>
          <w:rFonts w:ascii="Times New Roman" w:hAnsi="Times New Roman"/>
          <w:iCs/>
          <w:sz w:val="28"/>
        </w:rPr>
        <w:t xml:space="preserve"> исполнением настоящего постановления возложить на секретаря комиссии </w:t>
      </w:r>
      <w:r w:rsidR="00C91270">
        <w:rPr>
          <w:rFonts w:ascii="Times New Roman" w:hAnsi="Times New Roman"/>
          <w:iCs/>
          <w:sz w:val="28"/>
        </w:rPr>
        <w:t>Е.Ю. Соколинскую</w:t>
      </w:r>
      <w:r w:rsidRPr="000A14AF">
        <w:rPr>
          <w:rFonts w:ascii="Times New Roman" w:hAnsi="Times New Roman"/>
          <w:iCs/>
          <w:sz w:val="28"/>
        </w:rPr>
        <w:t>.</w:t>
      </w:r>
    </w:p>
    <w:p w:rsidR="003E45D3" w:rsidRDefault="002355C2" w:rsidP="00CF11F9">
      <w:p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А.А. Малинникова</w:t>
      </w:r>
    </w:p>
    <w:p w:rsidR="00B41399" w:rsidRDefault="002355C2" w:rsidP="00CF11F9">
      <w:pPr>
        <w:spacing w:line="48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C91270">
        <w:rPr>
          <w:rFonts w:ascii="Times New Roman" w:hAnsi="Times New Roman"/>
          <w:bCs/>
          <w:iCs/>
          <w:sz w:val="28"/>
          <w:szCs w:val="28"/>
        </w:rPr>
        <w:t>Е.Ю. Соколинская</w:t>
      </w:r>
    </w:p>
    <w:sectPr w:rsidR="00B41399" w:rsidSect="00B23F31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E9" w:rsidRDefault="004770E9" w:rsidP="001774D5">
      <w:r>
        <w:separator/>
      </w:r>
    </w:p>
  </w:endnote>
  <w:endnote w:type="continuationSeparator" w:id="0">
    <w:p w:rsidR="004770E9" w:rsidRDefault="004770E9" w:rsidP="0017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E9" w:rsidRDefault="004770E9" w:rsidP="001774D5">
      <w:r>
        <w:separator/>
      </w:r>
    </w:p>
  </w:footnote>
  <w:footnote w:type="continuationSeparator" w:id="0">
    <w:p w:rsidR="004770E9" w:rsidRDefault="004770E9" w:rsidP="0017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489"/>
    <w:multiLevelType w:val="hybridMultilevel"/>
    <w:tmpl w:val="ED044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F60E96"/>
    <w:multiLevelType w:val="hybridMultilevel"/>
    <w:tmpl w:val="A56C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110BE"/>
    <w:multiLevelType w:val="hybridMultilevel"/>
    <w:tmpl w:val="2260089A"/>
    <w:lvl w:ilvl="0" w:tplc="2FAC2C54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C2"/>
    <w:rsid w:val="00022FED"/>
    <w:rsid w:val="00024B55"/>
    <w:rsid w:val="00046C69"/>
    <w:rsid w:val="000A14AF"/>
    <w:rsid w:val="000C3D45"/>
    <w:rsid w:val="001100BA"/>
    <w:rsid w:val="00145BAA"/>
    <w:rsid w:val="00164474"/>
    <w:rsid w:val="001774D5"/>
    <w:rsid w:val="001B455B"/>
    <w:rsid w:val="001C532A"/>
    <w:rsid w:val="001C659D"/>
    <w:rsid w:val="00223541"/>
    <w:rsid w:val="00227FF8"/>
    <w:rsid w:val="002355C2"/>
    <w:rsid w:val="0024124E"/>
    <w:rsid w:val="002772A7"/>
    <w:rsid w:val="002F29C5"/>
    <w:rsid w:val="00325D4A"/>
    <w:rsid w:val="00327C50"/>
    <w:rsid w:val="00337B2C"/>
    <w:rsid w:val="00353642"/>
    <w:rsid w:val="003E45D3"/>
    <w:rsid w:val="003E6925"/>
    <w:rsid w:val="004503A6"/>
    <w:rsid w:val="004770E9"/>
    <w:rsid w:val="00512D19"/>
    <w:rsid w:val="00520864"/>
    <w:rsid w:val="00527E7E"/>
    <w:rsid w:val="00537378"/>
    <w:rsid w:val="00581DDB"/>
    <w:rsid w:val="005C10ED"/>
    <w:rsid w:val="005F09A6"/>
    <w:rsid w:val="00610847"/>
    <w:rsid w:val="0063482E"/>
    <w:rsid w:val="00652558"/>
    <w:rsid w:val="006B6ED5"/>
    <w:rsid w:val="006C2C61"/>
    <w:rsid w:val="007965AF"/>
    <w:rsid w:val="00797231"/>
    <w:rsid w:val="008509CD"/>
    <w:rsid w:val="008D74CC"/>
    <w:rsid w:val="009940E1"/>
    <w:rsid w:val="00995631"/>
    <w:rsid w:val="009B32A5"/>
    <w:rsid w:val="009E0D3B"/>
    <w:rsid w:val="009F6076"/>
    <w:rsid w:val="00A012FD"/>
    <w:rsid w:val="00A35FCC"/>
    <w:rsid w:val="00B04992"/>
    <w:rsid w:val="00B23F31"/>
    <w:rsid w:val="00B41399"/>
    <w:rsid w:val="00B72DDE"/>
    <w:rsid w:val="00BC31FD"/>
    <w:rsid w:val="00C34DA1"/>
    <w:rsid w:val="00C75189"/>
    <w:rsid w:val="00C91270"/>
    <w:rsid w:val="00CC204B"/>
    <w:rsid w:val="00CF0C97"/>
    <w:rsid w:val="00CF11F9"/>
    <w:rsid w:val="00D17A72"/>
    <w:rsid w:val="00D339F6"/>
    <w:rsid w:val="00E536FE"/>
    <w:rsid w:val="00E76CCC"/>
    <w:rsid w:val="00F20B59"/>
    <w:rsid w:val="00F2209B"/>
    <w:rsid w:val="00FA7631"/>
    <w:rsid w:val="00FB495E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TIK2</cp:lastModifiedBy>
  <cp:revision>4</cp:revision>
  <cp:lastPrinted>2020-08-20T14:50:00Z</cp:lastPrinted>
  <dcterms:created xsi:type="dcterms:W3CDTF">2020-08-21T07:54:00Z</dcterms:created>
  <dcterms:modified xsi:type="dcterms:W3CDTF">2020-09-05T06:54:00Z</dcterms:modified>
</cp:coreProperties>
</file>