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04F" w:rsidRDefault="0025304F" w:rsidP="008E0033">
      <w:pPr>
        <w:pStyle w:val="a3"/>
        <w:spacing w:before="0" w:after="0"/>
        <w:jc w:val="center"/>
        <w:rPr>
          <w:b/>
          <w:sz w:val="32"/>
        </w:rPr>
      </w:pPr>
      <w:r>
        <w:rPr>
          <w:noProof/>
        </w:rPr>
        <w:drawing>
          <wp:inline distT="0" distB="0" distL="0" distR="0">
            <wp:extent cx="504825" cy="533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ТЕРРИТОРИАЛЬНАЯ  ИЗБИРАТЕЛЬНАЯ  КОМИССИЯ 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АКСАЙСКОГО  РАЙОНА  РОСТОВСКОЙ  ОБЛАСТИ</w:t>
      </w:r>
    </w:p>
    <w:p w:rsidR="0025304F" w:rsidRDefault="0025304F" w:rsidP="008E0033">
      <w:pPr>
        <w:jc w:val="center"/>
        <w:rPr>
          <w:rFonts w:ascii="Times New Roman" w:hAnsi="Times New Roman"/>
          <w:b/>
          <w:sz w:val="32"/>
        </w:rPr>
      </w:pP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ПОСТАНОВЛЕНИЕ</w:t>
      </w:r>
    </w:p>
    <w:p w:rsidR="0025304F" w:rsidRDefault="0025304F" w:rsidP="008E0033">
      <w:pPr>
        <w:tabs>
          <w:tab w:val="left" w:pos="363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25304F" w:rsidRDefault="00B64B97" w:rsidP="008E0033">
      <w:pPr>
        <w:pStyle w:val="a3"/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="00D81A50">
        <w:rPr>
          <w:sz w:val="28"/>
          <w:szCs w:val="28"/>
        </w:rPr>
        <w:t xml:space="preserve"> </w:t>
      </w:r>
      <w:r w:rsidR="008E0033">
        <w:rPr>
          <w:sz w:val="28"/>
          <w:szCs w:val="28"/>
        </w:rPr>
        <w:t>января</w:t>
      </w:r>
      <w:r w:rsidR="00D81A50">
        <w:rPr>
          <w:sz w:val="28"/>
          <w:szCs w:val="28"/>
        </w:rPr>
        <w:t xml:space="preserve"> </w:t>
      </w:r>
      <w:r>
        <w:rPr>
          <w:sz w:val="28"/>
          <w:szCs w:val="28"/>
        </w:rPr>
        <w:t>202</w:t>
      </w:r>
      <w:r w:rsidR="00F37FBF">
        <w:rPr>
          <w:sz w:val="28"/>
          <w:szCs w:val="28"/>
        </w:rPr>
        <w:t>6</w:t>
      </w:r>
      <w:r w:rsidR="0025304F">
        <w:rPr>
          <w:sz w:val="28"/>
          <w:szCs w:val="28"/>
        </w:rPr>
        <w:t xml:space="preserve"> г.</w:t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8E0033">
        <w:rPr>
          <w:sz w:val="28"/>
          <w:szCs w:val="28"/>
        </w:rPr>
        <w:tab/>
      </w:r>
      <w:r w:rsidR="0025304F">
        <w:rPr>
          <w:sz w:val="28"/>
          <w:szCs w:val="28"/>
        </w:rPr>
        <w:t xml:space="preserve">№ </w:t>
      </w:r>
      <w:r>
        <w:rPr>
          <w:sz w:val="28"/>
          <w:szCs w:val="28"/>
        </w:rPr>
        <w:t>1-</w:t>
      </w:r>
      <w:r w:rsidR="000000E6">
        <w:rPr>
          <w:sz w:val="28"/>
          <w:szCs w:val="28"/>
        </w:rPr>
        <w:t>4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Аксай</w:t>
      </w:r>
    </w:p>
    <w:p w:rsidR="0025304F" w:rsidRDefault="0025304F" w:rsidP="008E0033">
      <w:pPr>
        <w:tabs>
          <w:tab w:val="left" w:pos="6750"/>
        </w:tabs>
        <w:jc w:val="center"/>
        <w:rPr>
          <w:rFonts w:ascii="Times New Roman" w:hAnsi="Times New Roman"/>
          <w:sz w:val="28"/>
          <w:szCs w:val="28"/>
        </w:rPr>
      </w:pPr>
    </w:p>
    <w:p w:rsidR="0025304F" w:rsidRPr="001E1952" w:rsidRDefault="001E1952" w:rsidP="00D81A50">
      <w:pPr>
        <w:pStyle w:val="1"/>
        <w:spacing w:before="0" w:after="0"/>
        <w:ind w:left="1701" w:right="1984"/>
        <w:jc w:val="both"/>
        <w:rPr>
          <w:rFonts w:ascii="Times New Roman" w:hAnsi="Times New Roman" w:cs="Times New Roman"/>
          <w:b/>
          <w:bCs/>
        </w:rPr>
      </w:pPr>
      <w:r w:rsidRPr="001E1952">
        <w:rPr>
          <w:rFonts w:ascii="Times New Roman" w:hAnsi="Times New Roman" w:cs="Times New Roman"/>
          <w:b/>
        </w:rPr>
        <w:t xml:space="preserve">Об избрании </w:t>
      </w:r>
      <w:r w:rsidR="000000E6">
        <w:rPr>
          <w:rFonts w:ascii="Times New Roman" w:hAnsi="Times New Roman" w:cs="Times New Roman"/>
          <w:b/>
        </w:rPr>
        <w:t>секретаря</w:t>
      </w:r>
      <w:r w:rsidRPr="001E1952">
        <w:rPr>
          <w:rFonts w:ascii="Times New Roman" w:hAnsi="Times New Roman" w:cs="Times New Roman"/>
          <w:b/>
        </w:rPr>
        <w:t xml:space="preserve"> Территориальной избирательной комиссии </w:t>
      </w:r>
      <w:r>
        <w:rPr>
          <w:rFonts w:ascii="Times New Roman" w:hAnsi="Times New Roman" w:cs="Times New Roman"/>
          <w:b/>
        </w:rPr>
        <w:t>Аксайского района</w:t>
      </w:r>
      <w:r w:rsidRPr="001E1952">
        <w:rPr>
          <w:rFonts w:ascii="Times New Roman" w:hAnsi="Times New Roman" w:cs="Times New Roman"/>
          <w:b/>
        </w:rPr>
        <w:t xml:space="preserve"> Ростовской области</w:t>
      </w:r>
    </w:p>
    <w:p w:rsidR="0025304F" w:rsidRPr="00FD1FA1" w:rsidRDefault="0025304F" w:rsidP="008E0033">
      <w:pPr>
        <w:pStyle w:val="a4"/>
        <w:spacing w:after="0"/>
        <w:rPr>
          <w:rFonts w:ascii="Times New Roman" w:hAnsi="Times New Roman"/>
          <w:sz w:val="28"/>
          <w:szCs w:val="28"/>
        </w:rPr>
      </w:pPr>
    </w:p>
    <w:p w:rsidR="0025304F" w:rsidRPr="005B46E2" w:rsidRDefault="005B46E2" w:rsidP="005B46E2">
      <w:pPr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5B46E2">
        <w:rPr>
          <w:rFonts w:ascii="Times New Roman" w:hAnsi="Times New Roman"/>
          <w:sz w:val="28"/>
          <w:szCs w:val="28"/>
        </w:rPr>
        <w:t xml:space="preserve">Заслушав протокол № </w:t>
      </w:r>
      <w:r w:rsidR="000000E6">
        <w:rPr>
          <w:rFonts w:ascii="Times New Roman" w:hAnsi="Times New Roman"/>
          <w:sz w:val="28"/>
          <w:szCs w:val="28"/>
        </w:rPr>
        <w:t>4</w:t>
      </w:r>
      <w:r w:rsidRPr="005B46E2">
        <w:rPr>
          <w:rFonts w:ascii="Times New Roman" w:hAnsi="Times New Roman"/>
          <w:sz w:val="28"/>
          <w:szCs w:val="28"/>
        </w:rPr>
        <w:t xml:space="preserve"> заседания счетной комиссии по выборам секретаря Территориальной избирательной комиссии </w:t>
      </w:r>
      <w:r>
        <w:rPr>
          <w:rFonts w:ascii="Times New Roman" w:hAnsi="Times New Roman"/>
          <w:sz w:val="28"/>
          <w:szCs w:val="28"/>
        </w:rPr>
        <w:t>Аксайского района</w:t>
      </w:r>
      <w:r w:rsidRPr="005B46E2">
        <w:rPr>
          <w:rFonts w:ascii="Times New Roman" w:hAnsi="Times New Roman"/>
          <w:sz w:val="28"/>
          <w:szCs w:val="28"/>
        </w:rPr>
        <w:t xml:space="preserve"> Ростовской области, на основании пунктов 8 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</w:t>
      </w:r>
    </w:p>
    <w:p w:rsidR="0025304F" w:rsidRPr="005B46E2" w:rsidRDefault="0025304F" w:rsidP="005B46E2">
      <w:pPr>
        <w:jc w:val="both"/>
        <w:rPr>
          <w:rFonts w:ascii="Times New Roman" w:hAnsi="Times New Roman"/>
          <w:sz w:val="28"/>
          <w:szCs w:val="28"/>
        </w:rPr>
      </w:pPr>
    </w:p>
    <w:p w:rsidR="00B97E53" w:rsidRPr="005B46E2" w:rsidRDefault="00B97E53" w:rsidP="005B46E2">
      <w:pPr>
        <w:jc w:val="both"/>
        <w:rPr>
          <w:rFonts w:ascii="Times New Roman" w:hAnsi="Times New Roman"/>
          <w:sz w:val="28"/>
          <w:szCs w:val="28"/>
        </w:rPr>
      </w:pPr>
      <w:r w:rsidRPr="005B46E2">
        <w:rPr>
          <w:rFonts w:ascii="Times New Roman" w:hAnsi="Times New Roman"/>
          <w:spacing w:val="1"/>
          <w:sz w:val="28"/>
          <w:szCs w:val="28"/>
        </w:rPr>
        <w:t xml:space="preserve">Территориальная избирательная комиссия Аксайского района Ростовской области </w:t>
      </w:r>
      <w:r w:rsidRPr="005B46E2">
        <w:rPr>
          <w:rFonts w:ascii="Times New Roman" w:hAnsi="Times New Roman"/>
          <w:sz w:val="28"/>
          <w:szCs w:val="28"/>
        </w:rPr>
        <w:t>ПОСТАНОВЛЯЕТ:</w:t>
      </w:r>
    </w:p>
    <w:p w:rsidR="00B97E53" w:rsidRPr="005B46E2" w:rsidRDefault="00B97E53" w:rsidP="005B46E2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5B46E2" w:rsidRPr="005B46E2" w:rsidRDefault="00EC5FBA" w:rsidP="00D81A50">
      <w:pPr>
        <w:tabs>
          <w:tab w:val="left" w:pos="1134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Утвердить протокол № </w:t>
      </w:r>
      <w:r w:rsidR="000000E6">
        <w:rPr>
          <w:rFonts w:ascii="Times New Roman" w:hAnsi="Times New Roman"/>
          <w:sz w:val="28"/>
          <w:szCs w:val="28"/>
        </w:rPr>
        <w:t>4</w:t>
      </w:r>
      <w:r w:rsidR="005B46E2" w:rsidRPr="005B46E2">
        <w:rPr>
          <w:rFonts w:ascii="Times New Roman" w:hAnsi="Times New Roman"/>
          <w:sz w:val="28"/>
          <w:szCs w:val="28"/>
        </w:rPr>
        <w:t xml:space="preserve"> заседания счетной комиссии о результатах тайного голосования по избранию </w:t>
      </w:r>
      <w:r w:rsidR="000000E6">
        <w:rPr>
          <w:rFonts w:ascii="Times New Roman" w:hAnsi="Times New Roman"/>
          <w:sz w:val="28"/>
          <w:szCs w:val="28"/>
        </w:rPr>
        <w:t>секретаря</w:t>
      </w:r>
      <w:r w:rsidR="005B46E2" w:rsidRPr="005B46E2">
        <w:rPr>
          <w:rFonts w:ascii="Times New Roman" w:hAnsi="Times New Roman"/>
          <w:sz w:val="28"/>
          <w:szCs w:val="28"/>
        </w:rPr>
        <w:t xml:space="preserve"> 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области.</w:t>
      </w:r>
    </w:p>
    <w:p w:rsidR="005B46E2" w:rsidRPr="005B46E2" w:rsidRDefault="00EC5FBA" w:rsidP="00D81A50">
      <w:pPr>
        <w:tabs>
          <w:tab w:val="left" w:pos="1134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Считать избранным на должность </w:t>
      </w:r>
      <w:r w:rsidR="000000E6">
        <w:rPr>
          <w:rFonts w:ascii="Times New Roman" w:hAnsi="Times New Roman"/>
          <w:sz w:val="28"/>
          <w:szCs w:val="28"/>
        </w:rPr>
        <w:t>секретаря</w:t>
      </w:r>
      <w:r w:rsidR="005B46E2" w:rsidRPr="005B46E2">
        <w:rPr>
          <w:rFonts w:ascii="Times New Roman" w:hAnsi="Times New Roman"/>
          <w:sz w:val="28"/>
          <w:szCs w:val="28"/>
        </w:rPr>
        <w:t xml:space="preserve"> Территориальной избирательной комиссии </w:t>
      </w:r>
      <w:r w:rsidR="005B46E2">
        <w:rPr>
          <w:rFonts w:ascii="Times New Roman" w:hAnsi="Times New Roman"/>
          <w:sz w:val="28"/>
          <w:szCs w:val="28"/>
        </w:rPr>
        <w:t>Аксайского района</w:t>
      </w:r>
      <w:r w:rsidR="005B46E2" w:rsidRPr="005B46E2">
        <w:rPr>
          <w:rFonts w:ascii="Times New Roman" w:hAnsi="Times New Roman"/>
          <w:sz w:val="28"/>
          <w:szCs w:val="28"/>
        </w:rPr>
        <w:t xml:space="preserve"> Ростовской области</w:t>
      </w:r>
      <w:r w:rsidR="00F37FBF">
        <w:rPr>
          <w:rFonts w:ascii="Times New Roman" w:hAnsi="Times New Roman"/>
          <w:sz w:val="28"/>
          <w:szCs w:val="28"/>
        </w:rPr>
        <w:t xml:space="preserve"> </w:t>
      </w:r>
      <w:r w:rsidR="00D81A50">
        <w:rPr>
          <w:rFonts w:ascii="Times New Roman" w:hAnsi="Times New Roman"/>
          <w:sz w:val="28"/>
          <w:szCs w:val="28"/>
        </w:rPr>
        <w:t>Соколинскую Елену Юрьевну</w:t>
      </w:r>
      <w:r w:rsidR="005B46E2">
        <w:rPr>
          <w:rFonts w:ascii="Times New Roman" w:hAnsi="Times New Roman"/>
          <w:sz w:val="28"/>
          <w:szCs w:val="28"/>
        </w:rPr>
        <w:t xml:space="preserve"> на срок полномочий Т</w:t>
      </w:r>
      <w:r w:rsidR="005B46E2" w:rsidRPr="005B46E2">
        <w:rPr>
          <w:rFonts w:ascii="Times New Roman" w:hAnsi="Times New Roman"/>
          <w:sz w:val="28"/>
          <w:szCs w:val="28"/>
        </w:rPr>
        <w:t>ерриториальной избирательной комиссии.</w:t>
      </w:r>
    </w:p>
    <w:p w:rsidR="005B46E2" w:rsidRPr="005B46E2" w:rsidRDefault="00EC5FBA" w:rsidP="00D81A50">
      <w:pPr>
        <w:tabs>
          <w:tab w:val="left" w:pos="1134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</w:r>
      <w:r w:rsidR="005B46E2" w:rsidRPr="005B46E2">
        <w:rPr>
          <w:rFonts w:ascii="Times New Roman" w:hAnsi="Times New Roman"/>
          <w:sz w:val="28"/>
          <w:szCs w:val="28"/>
        </w:rPr>
        <w:t xml:space="preserve">Разместить настоящее постановление на официальном сайте </w:t>
      </w:r>
      <w:r w:rsidR="000000E6" w:rsidRPr="005B46E2">
        <w:rPr>
          <w:rFonts w:ascii="Times New Roman" w:hAnsi="Times New Roman"/>
          <w:sz w:val="28"/>
          <w:szCs w:val="28"/>
        </w:rPr>
        <w:t xml:space="preserve">Территориальной избирательной комиссии </w:t>
      </w:r>
      <w:r w:rsidR="000000E6">
        <w:rPr>
          <w:rFonts w:ascii="Times New Roman" w:hAnsi="Times New Roman"/>
          <w:sz w:val="28"/>
          <w:szCs w:val="28"/>
        </w:rPr>
        <w:t>Аксайского района</w:t>
      </w:r>
      <w:r w:rsidR="000000E6" w:rsidRPr="005B46E2">
        <w:rPr>
          <w:rFonts w:ascii="Times New Roman" w:hAnsi="Times New Roman"/>
          <w:sz w:val="28"/>
          <w:szCs w:val="28"/>
        </w:rPr>
        <w:t xml:space="preserve"> Ростовской области</w:t>
      </w:r>
      <w:r w:rsidR="005B46E2" w:rsidRPr="005B46E2">
        <w:rPr>
          <w:rFonts w:ascii="Times New Roman" w:hAnsi="Times New Roman"/>
          <w:sz w:val="28"/>
          <w:szCs w:val="28"/>
        </w:rPr>
        <w:t xml:space="preserve"> в </w:t>
      </w:r>
      <w:r w:rsidR="00C12923">
        <w:rPr>
          <w:rFonts w:ascii="Times New Roman" w:hAnsi="Times New Roman"/>
          <w:sz w:val="28"/>
          <w:szCs w:val="28"/>
        </w:rPr>
        <w:t xml:space="preserve">информационно-телекоммуникационной </w:t>
      </w:r>
      <w:r w:rsidR="005B46E2" w:rsidRPr="005B46E2">
        <w:rPr>
          <w:rFonts w:ascii="Times New Roman" w:hAnsi="Times New Roman"/>
          <w:sz w:val="28"/>
          <w:szCs w:val="28"/>
        </w:rPr>
        <w:t>сети «Интернет».</w:t>
      </w:r>
    </w:p>
    <w:p w:rsidR="00FD1FA1" w:rsidRDefault="00FD1FA1" w:rsidP="00B97E53">
      <w:pPr>
        <w:spacing w:line="36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B97E53" w:rsidRPr="00B97E53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Председатель комиссии</w:t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ab/>
      </w:r>
      <w:r>
        <w:rPr>
          <w:rFonts w:ascii="Times New Roman" w:hAnsi="Times New Roman"/>
          <w:bCs/>
          <w:iCs/>
          <w:sz w:val="28"/>
          <w:szCs w:val="28"/>
        </w:rPr>
        <w:tab/>
      </w:r>
      <w:r w:rsidR="00B64B97">
        <w:rPr>
          <w:rFonts w:ascii="Times New Roman" w:hAnsi="Times New Roman"/>
          <w:bCs/>
          <w:iCs/>
          <w:sz w:val="28"/>
          <w:szCs w:val="28"/>
        </w:rPr>
        <w:t>А.А. Малинникова</w:t>
      </w:r>
    </w:p>
    <w:p w:rsidR="00FD1FA1" w:rsidRDefault="00B97E53" w:rsidP="00FD1FA1">
      <w:pPr>
        <w:spacing w:line="48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B97E53">
        <w:rPr>
          <w:rFonts w:ascii="Times New Roman" w:hAnsi="Times New Roman"/>
          <w:bCs/>
          <w:iCs/>
          <w:sz w:val="28"/>
          <w:szCs w:val="28"/>
        </w:rPr>
        <w:t>Секретарь комиссии</w:t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Pr="00B97E53">
        <w:rPr>
          <w:rFonts w:ascii="Times New Roman" w:hAnsi="Times New Roman"/>
          <w:bCs/>
          <w:iCs/>
          <w:sz w:val="28"/>
          <w:szCs w:val="28"/>
        </w:rPr>
        <w:tab/>
      </w:r>
      <w:r w:rsidR="00213E43">
        <w:rPr>
          <w:rFonts w:ascii="Times New Roman" w:hAnsi="Times New Roman"/>
          <w:bCs/>
          <w:iCs/>
          <w:sz w:val="28"/>
          <w:szCs w:val="28"/>
        </w:rPr>
        <w:tab/>
        <w:t>Е.Ю. Соколинская</w:t>
      </w:r>
    </w:p>
    <w:sectPr w:rsidR="00FD1FA1" w:rsidSect="00AA1493">
      <w:pgSz w:w="11906" w:h="16838"/>
      <w:pgMar w:top="1134" w:right="850" w:bottom="993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62583"/>
    <w:multiLevelType w:val="hybridMultilevel"/>
    <w:tmpl w:val="44C22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C833CA"/>
    <w:multiLevelType w:val="hybridMultilevel"/>
    <w:tmpl w:val="6F765B4C"/>
    <w:lvl w:ilvl="0" w:tplc="0DC24F6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39699E"/>
    <w:multiLevelType w:val="multilevel"/>
    <w:tmpl w:val="08AADAF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3">
    <w:nsid w:val="371B4003"/>
    <w:multiLevelType w:val="hybridMultilevel"/>
    <w:tmpl w:val="424E21DE"/>
    <w:lvl w:ilvl="0" w:tplc="CA26CA48">
      <w:start w:val="1"/>
      <w:numFmt w:val="decimal"/>
      <w:lvlText w:val="%1."/>
      <w:lvlJc w:val="left"/>
      <w:pPr>
        <w:ind w:left="1429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58C8316B"/>
    <w:multiLevelType w:val="hybridMultilevel"/>
    <w:tmpl w:val="025AB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431B8B"/>
    <w:multiLevelType w:val="hybridMultilevel"/>
    <w:tmpl w:val="0FFA6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E650F"/>
    <w:rsid w:val="000000E6"/>
    <w:rsid w:val="000005B8"/>
    <w:rsid w:val="000223A6"/>
    <w:rsid w:val="00046C23"/>
    <w:rsid w:val="000903E6"/>
    <w:rsid w:val="000948AE"/>
    <w:rsid w:val="000C2B1D"/>
    <w:rsid w:val="000E2CE9"/>
    <w:rsid w:val="001161F7"/>
    <w:rsid w:val="0014597F"/>
    <w:rsid w:val="001634EE"/>
    <w:rsid w:val="001A61BF"/>
    <w:rsid w:val="001B0EB8"/>
    <w:rsid w:val="001B302B"/>
    <w:rsid w:val="001C7C83"/>
    <w:rsid w:val="001D46CC"/>
    <w:rsid w:val="001E1952"/>
    <w:rsid w:val="00206A57"/>
    <w:rsid w:val="00213E43"/>
    <w:rsid w:val="00216DF5"/>
    <w:rsid w:val="002477AD"/>
    <w:rsid w:val="0025304F"/>
    <w:rsid w:val="002741BD"/>
    <w:rsid w:val="002E23F4"/>
    <w:rsid w:val="00324A29"/>
    <w:rsid w:val="003F6910"/>
    <w:rsid w:val="00414565"/>
    <w:rsid w:val="00453221"/>
    <w:rsid w:val="004552BA"/>
    <w:rsid w:val="00494465"/>
    <w:rsid w:val="004A652F"/>
    <w:rsid w:val="0052127E"/>
    <w:rsid w:val="0053196D"/>
    <w:rsid w:val="00556D56"/>
    <w:rsid w:val="005A7DCD"/>
    <w:rsid w:val="005B46E2"/>
    <w:rsid w:val="005D5047"/>
    <w:rsid w:val="00653DCD"/>
    <w:rsid w:val="006A6100"/>
    <w:rsid w:val="006C1AFB"/>
    <w:rsid w:val="006D07E3"/>
    <w:rsid w:val="006D1700"/>
    <w:rsid w:val="006F2C96"/>
    <w:rsid w:val="0071073D"/>
    <w:rsid w:val="00743184"/>
    <w:rsid w:val="00755A2A"/>
    <w:rsid w:val="007A60BA"/>
    <w:rsid w:val="007C6FE7"/>
    <w:rsid w:val="007D2D25"/>
    <w:rsid w:val="007E315D"/>
    <w:rsid w:val="008101BA"/>
    <w:rsid w:val="00832183"/>
    <w:rsid w:val="0086024C"/>
    <w:rsid w:val="008821A1"/>
    <w:rsid w:val="00892D28"/>
    <w:rsid w:val="008A291F"/>
    <w:rsid w:val="008E0033"/>
    <w:rsid w:val="0095795F"/>
    <w:rsid w:val="00957FD2"/>
    <w:rsid w:val="00970513"/>
    <w:rsid w:val="009966EF"/>
    <w:rsid w:val="009B255A"/>
    <w:rsid w:val="009D052A"/>
    <w:rsid w:val="009E1C44"/>
    <w:rsid w:val="00A21D01"/>
    <w:rsid w:val="00A31043"/>
    <w:rsid w:val="00A83EFB"/>
    <w:rsid w:val="00AA1493"/>
    <w:rsid w:val="00AA5734"/>
    <w:rsid w:val="00AD4761"/>
    <w:rsid w:val="00AD7A73"/>
    <w:rsid w:val="00AE10A9"/>
    <w:rsid w:val="00AE2AEF"/>
    <w:rsid w:val="00AE7338"/>
    <w:rsid w:val="00B64B97"/>
    <w:rsid w:val="00B919FD"/>
    <w:rsid w:val="00B97E53"/>
    <w:rsid w:val="00BE27F7"/>
    <w:rsid w:val="00C02BC8"/>
    <w:rsid w:val="00C12923"/>
    <w:rsid w:val="00C36855"/>
    <w:rsid w:val="00C615D2"/>
    <w:rsid w:val="00C81E4B"/>
    <w:rsid w:val="00CA74ED"/>
    <w:rsid w:val="00CB4C58"/>
    <w:rsid w:val="00CB7687"/>
    <w:rsid w:val="00D25C0B"/>
    <w:rsid w:val="00D81A50"/>
    <w:rsid w:val="00DC0F91"/>
    <w:rsid w:val="00E05F0D"/>
    <w:rsid w:val="00E06735"/>
    <w:rsid w:val="00EA6EAB"/>
    <w:rsid w:val="00EB1054"/>
    <w:rsid w:val="00EC3C35"/>
    <w:rsid w:val="00EC5FBA"/>
    <w:rsid w:val="00EE650F"/>
    <w:rsid w:val="00F06EA6"/>
    <w:rsid w:val="00F159A9"/>
    <w:rsid w:val="00F37DD7"/>
    <w:rsid w:val="00F37FBF"/>
    <w:rsid w:val="00F511F0"/>
    <w:rsid w:val="00F91CC5"/>
    <w:rsid w:val="00F9372B"/>
    <w:rsid w:val="00FD1FA1"/>
    <w:rsid w:val="00FE4BC1"/>
    <w:rsid w:val="00FE5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50F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D052A"/>
    <w:pPr>
      <w:keepNext/>
      <w:widowControl/>
      <w:suppressAutoHyphens w:val="0"/>
      <w:autoSpaceDE w:val="0"/>
      <w:autoSpaceDN w:val="0"/>
      <w:adjustRightInd w:val="0"/>
      <w:jc w:val="both"/>
      <w:outlineLvl w:val="1"/>
    </w:pPr>
    <w:rPr>
      <w:rFonts w:ascii="Times New Roman" w:eastAsia="Times New Roman" w:hAnsi="Times New Roman"/>
      <w:kern w:val="0"/>
      <w:sz w:val="28"/>
    </w:rPr>
  </w:style>
  <w:style w:type="paragraph" w:styleId="3">
    <w:name w:val="heading 3"/>
    <w:basedOn w:val="a"/>
    <w:next w:val="a"/>
    <w:link w:val="30"/>
    <w:qFormat/>
    <w:rsid w:val="009D052A"/>
    <w:pPr>
      <w:keepNext/>
      <w:widowControl/>
      <w:suppressAutoHyphens w:val="0"/>
      <w:jc w:val="center"/>
      <w:outlineLvl w:val="2"/>
    </w:pPr>
    <w:rPr>
      <w:rFonts w:ascii="Times New Roman" w:eastAsia="Times New Roman" w:hAnsi="Times New Roman"/>
      <w:b/>
      <w:caps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E650F"/>
    <w:pPr>
      <w:spacing w:before="280" w:after="225"/>
    </w:pPr>
    <w:rPr>
      <w:rFonts w:ascii="Times New Roman" w:eastAsia="Times New Roman" w:hAnsi="Times New Roman"/>
      <w:sz w:val="24"/>
    </w:rPr>
  </w:style>
  <w:style w:type="paragraph" w:customStyle="1" w:styleId="32">
    <w:name w:val="Основной текст 32"/>
    <w:basedOn w:val="a"/>
    <w:semiHidden/>
    <w:rsid w:val="00EE650F"/>
    <w:pPr>
      <w:suppressAutoHyphens w:val="0"/>
      <w:jc w:val="both"/>
    </w:pPr>
    <w:rPr>
      <w:sz w:val="28"/>
      <w:szCs w:val="20"/>
    </w:rPr>
  </w:style>
  <w:style w:type="paragraph" w:styleId="a4">
    <w:name w:val="Body Text"/>
    <w:basedOn w:val="a"/>
    <w:link w:val="a5"/>
    <w:uiPriority w:val="99"/>
    <w:unhideWhenUsed/>
    <w:rsid w:val="00EE650F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E650F"/>
    <w:rPr>
      <w:rFonts w:ascii="Arial" w:eastAsia="Lucida Sans Unicode" w:hAnsi="Arial" w:cs="Times New Roman"/>
      <w:kern w:val="2"/>
      <w:sz w:val="20"/>
      <w:szCs w:val="24"/>
      <w:lang w:eastAsia="ru-RU"/>
    </w:rPr>
  </w:style>
  <w:style w:type="paragraph" w:styleId="a6">
    <w:name w:val="List Paragraph"/>
    <w:basedOn w:val="a"/>
    <w:uiPriority w:val="34"/>
    <w:qFormat/>
    <w:rsid w:val="00EE650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E650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50F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1">
    <w:name w:val="Заголовок1"/>
    <w:basedOn w:val="a"/>
    <w:next w:val="a4"/>
    <w:semiHidden/>
    <w:rsid w:val="0025304F"/>
    <w:pPr>
      <w:keepNext/>
      <w:spacing w:before="240" w:after="120"/>
    </w:pPr>
    <w:rPr>
      <w:rFonts w:cs="Tahoma"/>
      <w:sz w:val="28"/>
      <w:szCs w:val="28"/>
    </w:rPr>
  </w:style>
  <w:style w:type="table" w:styleId="a9">
    <w:name w:val="Table Grid"/>
    <w:basedOn w:val="a1"/>
    <w:uiPriority w:val="59"/>
    <w:rsid w:val="003F69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9D052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9D052A"/>
    <w:rPr>
      <w:rFonts w:ascii="Times New Roman" w:eastAsia="Times New Roman" w:hAnsi="Times New Roman" w:cs="Times New Roman"/>
      <w:b/>
      <w:caps/>
      <w:szCs w:val="20"/>
      <w:lang w:eastAsia="ru-RU"/>
    </w:rPr>
  </w:style>
  <w:style w:type="paragraph" w:customStyle="1" w:styleId="aa">
    <w:name w:val="Норм"/>
    <w:basedOn w:val="a"/>
    <w:rsid w:val="009D052A"/>
    <w:pPr>
      <w:widowControl/>
      <w:suppressAutoHyphens w:val="0"/>
      <w:jc w:val="center"/>
    </w:pPr>
    <w:rPr>
      <w:rFonts w:ascii="Times New Roman" w:eastAsia="Times New Roman" w:hAnsi="Times New Roman"/>
      <w:kern w:val="0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вердый переплет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TIK2</dc:creator>
  <cp:lastModifiedBy>TIK001</cp:lastModifiedBy>
  <cp:revision>23</cp:revision>
  <cp:lastPrinted>2026-01-13T05:50:00Z</cp:lastPrinted>
  <dcterms:created xsi:type="dcterms:W3CDTF">2021-01-13T10:47:00Z</dcterms:created>
  <dcterms:modified xsi:type="dcterms:W3CDTF">2026-01-13T14:07:00Z</dcterms:modified>
</cp:coreProperties>
</file>