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DF190" w14:textId="77777777" w:rsidR="00202CCC" w:rsidRPr="00202CCC" w:rsidRDefault="00202CCC" w:rsidP="0083542A">
      <w:pPr>
        <w:pStyle w:val="1"/>
        <w:jc w:val="center"/>
      </w:pPr>
      <w:r w:rsidRPr="00202CCC">
        <w:rPr>
          <w:noProof/>
        </w:rPr>
        <w:drawing>
          <wp:inline distT="0" distB="0" distL="0" distR="0" wp14:anchorId="705D844C" wp14:editId="4EA9465A">
            <wp:extent cx="504825" cy="533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33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8FA40" w14:textId="77777777" w:rsidR="00202CCC" w:rsidRPr="00202CCC" w:rsidRDefault="00202CCC" w:rsidP="00202CCC">
      <w:pPr>
        <w:pStyle w:val="a5"/>
        <w:spacing w:before="0" w:after="0"/>
        <w:jc w:val="center"/>
        <w:rPr>
          <w:b/>
          <w:sz w:val="32"/>
        </w:rPr>
      </w:pPr>
      <w:proofErr w:type="gramStart"/>
      <w:r w:rsidRPr="00202CCC">
        <w:rPr>
          <w:b/>
          <w:sz w:val="32"/>
        </w:rPr>
        <w:t>ТЕРРИТОРИАЛЬНАЯ  ИЗБИРАТЕЛЬНАЯ</w:t>
      </w:r>
      <w:proofErr w:type="gramEnd"/>
      <w:r w:rsidRPr="00202CCC">
        <w:rPr>
          <w:b/>
          <w:sz w:val="32"/>
        </w:rPr>
        <w:t xml:space="preserve">  КОМИССИЯ </w:t>
      </w:r>
    </w:p>
    <w:p w14:paraId="3DA55A64" w14:textId="77777777" w:rsidR="00202CCC" w:rsidRPr="00202CCC" w:rsidRDefault="00202CCC" w:rsidP="0083542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proofErr w:type="gramStart"/>
      <w:r w:rsidRPr="00202CCC">
        <w:rPr>
          <w:rFonts w:ascii="Times New Roman" w:hAnsi="Times New Roman" w:cs="Times New Roman"/>
          <w:b/>
          <w:sz w:val="32"/>
        </w:rPr>
        <w:t>АКСАЙСКОГО  РАЙОНАРОСТОВСКОЙ</w:t>
      </w:r>
      <w:proofErr w:type="gramEnd"/>
      <w:r w:rsidRPr="00202CCC">
        <w:rPr>
          <w:rFonts w:ascii="Times New Roman" w:hAnsi="Times New Roman" w:cs="Times New Roman"/>
          <w:b/>
          <w:sz w:val="32"/>
        </w:rPr>
        <w:t xml:space="preserve">  ОБЛАСТИ</w:t>
      </w:r>
    </w:p>
    <w:p w14:paraId="0B8992F6" w14:textId="77777777" w:rsidR="00202CCC" w:rsidRPr="00202CCC" w:rsidRDefault="00202CCC" w:rsidP="0083542A">
      <w:pPr>
        <w:tabs>
          <w:tab w:val="left" w:pos="363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D798AC" w14:textId="77777777" w:rsidR="00202CCC" w:rsidRPr="00202CCC" w:rsidRDefault="00202CCC" w:rsidP="0083542A">
      <w:pPr>
        <w:tabs>
          <w:tab w:val="left" w:pos="363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2CCC">
        <w:rPr>
          <w:rFonts w:ascii="Times New Roman" w:hAnsi="Times New Roman" w:cs="Times New Roman"/>
          <w:b/>
          <w:sz w:val="28"/>
          <w:szCs w:val="28"/>
        </w:rPr>
        <w:t>ПОСТАНОВЛЕНИЕ</w:t>
      </w:r>
    </w:p>
    <w:p w14:paraId="6508C5E4" w14:textId="77777777" w:rsidR="008757A5" w:rsidRPr="008757A5" w:rsidRDefault="008757A5" w:rsidP="0083542A">
      <w:pPr>
        <w:tabs>
          <w:tab w:val="left" w:pos="363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C9C99A4" w14:textId="77777777" w:rsidR="008757A5" w:rsidRPr="00202CCC" w:rsidRDefault="002F0275" w:rsidP="008354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1F06C8">
        <w:rPr>
          <w:rFonts w:ascii="Times New Roman" w:hAnsi="Times New Roman" w:cs="Times New Roman"/>
          <w:sz w:val="28"/>
          <w:szCs w:val="28"/>
        </w:rPr>
        <w:t xml:space="preserve"> </w:t>
      </w:r>
      <w:r w:rsidR="00C50D55">
        <w:rPr>
          <w:rFonts w:ascii="Times New Roman" w:hAnsi="Times New Roman" w:cs="Times New Roman"/>
          <w:sz w:val="28"/>
          <w:szCs w:val="28"/>
        </w:rPr>
        <w:t xml:space="preserve">сентября </w:t>
      </w:r>
      <w:proofErr w:type="gramStart"/>
      <w:r w:rsidR="00C50D55">
        <w:rPr>
          <w:rFonts w:ascii="Times New Roman" w:hAnsi="Times New Roman" w:cs="Times New Roman"/>
          <w:sz w:val="28"/>
          <w:szCs w:val="28"/>
        </w:rPr>
        <w:t xml:space="preserve">2025 </w:t>
      </w:r>
      <w:r w:rsidR="008757A5" w:rsidRPr="00202CCC">
        <w:rPr>
          <w:rFonts w:ascii="Times New Roman" w:hAnsi="Times New Roman" w:cs="Times New Roman"/>
          <w:sz w:val="28"/>
          <w:szCs w:val="28"/>
        </w:rPr>
        <w:t xml:space="preserve"> г.</w:t>
      </w:r>
      <w:proofErr w:type="gramEnd"/>
      <w:r w:rsidR="00202CCC" w:rsidRPr="00202CCC">
        <w:rPr>
          <w:rFonts w:ascii="Times New Roman" w:hAnsi="Times New Roman" w:cs="Times New Roman"/>
          <w:sz w:val="28"/>
          <w:szCs w:val="28"/>
        </w:rPr>
        <w:tab/>
      </w:r>
      <w:r w:rsidR="00202CCC" w:rsidRPr="00202CCC">
        <w:rPr>
          <w:rFonts w:ascii="Times New Roman" w:hAnsi="Times New Roman" w:cs="Times New Roman"/>
          <w:sz w:val="28"/>
          <w:szCs w:val="28"/>
        </w:rPr>
        <w:tab/>
      </w:r>
      <w:r w:rsidR="00202CCC" w:rsidRPr="00202CCC">
        <w:rPr>
          <w:rFonts w:ascii="Times New Roman" w:hAnsi="Times New Roman" w:cs="Times New Roman"/>
          <w:sz w:val="28"/>
          <w:szCs w:val="28"/>
        </w:rPr>
        <w:tab/>
      </w:r>
      <w:r w:rsidR="00202CCC" w:rsidRPr="00202CCC">
        <w:rPr>
          <w:rFonts w:ascii="Times New Roman" w:hAnsi="Times New Roman" w:cs="Times New Roman"/>
          <w:sz w:val="28"/>
          <w:szCs w:val="28"/>
        </w:rPr>
        <w:tab/>
      </w:r>
      <w:r w:rsidR="00202CCC" w:rsidRPr="00202CCC">
        <w:rPr>
          <w:rFonts w:ascii="Times New Roman" w:hAnsi="Times New Roman" w:cs="Times New Roman"/>
          <w:sz w:val="28"/>
          <w:szCs w:val="28"/>
        </w:rPr>
        <w:tab/>
      </w:r>
      <w:r w:rsidR="00202CCC" w:rsidRPr="00202CCC">
        <w:rPr>
          <w:rFonts w:ascii="Times New Roman" w:hAnsi="Times New Roman" w:cs="Times New Roman"/>
          <w:sz w:val="28"/>
          <w:szCs w:val="28"/>
        </w:rPr>
        <w:tab/>
      </w:r>
      <w:r w:rsidR="00202CCC" w:rsidRPr="00202CCC">
        <w:rPr>
          <w:rFonts w:ascii="Times New Roman" w:hAnsi="Times New Roman" w:cs="Times New Roman"/>
          <w:sz w:val="28"/>
          <w:szCs w:val="28"/>
        </w:rPr>
        <w:tab/>
      </w:r>
      <w:r w:rsidR="00202CCC" w:rsidRPr="00202CC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EE6BD6" w:rsidRPr="00202CCC">
        <w:rPr>
          <w:rFonts w:ascii="Times New Roman" w:hAnsi="Times New Roman" w:cs="Times New Roman"/>
          <w:sz w:val="28"/>
          <w:szCs w:val="28"/>
        </w:rPr>
        <w:t>№</w:t>
      </w:r>
      <w:r w:rsidR="0083542A">
        <w:rPr>
          <w:rFonts w:ascii="Times New Roman" w:hAnsi="Times New Roman" w:cs="Times New Roman"/>
          <w:sz w:val="28"/>
          <w:szCs w:val="28"/>
        </w:rPr>
        <w:t xml:space="preserve"> </w:t>
      </w:r>
      <w:r w:rsidR="004E5600">
        <w:rPr>
          <w:rFonts w:ascii="Times New Roman" w:hAnsi="Times New Roman" w:cs="Times New Roman"/>
          <w:sz w:val="28"/>
          <w:szCs w:val="28"/>
        </w:rPr>
        <w:t>1</w:t>
      </w:r>
      <w:r w:rsidR="00C50D55">
        <w:rPr>
          <w:rFonts w:ascii="Times New Roman" w:hAnsi="Times New Roman" w:cs="Times New Roman"/>
          <w:sz w:val="28"/>
          <w:szCs w:val="28"/>
        </w:rPr>
        <w:t>2</w:t>
      </w:r>
      <w:r w:rsidR="0054294D">
        <w:rPr>
          <w:rFonts w:ascii="Times New Roman" w:hAnsi="Times New Roman" w:cs="Times New Roman"/>
          <w:sz w:val="28"/>
          <w:szCs w:val="28"/>
        </w:rPr>
        <w:t>7</w:t>
      </w:r>
      <w:r w:rsidR="00E1020A">
        <w:rPr>
          <w:rFonts w:ascii="Times New Roman" w:hAnsi="Times New Roman" w:cs="Times New Roman"/>
          <w:sz w:val="28"/>
          <w:szCs w:val="28"/>
        </w:rPr>
        <w:t>-1</w:t>
      </w:r>
      <w:proofErr w:type="gramEnd"/>
    </w:p>
    <w:p w14:paraId="3EBEEBF0" w14:textId="77777777" w:rsidR="008757A5" w:rsidRPr="008757A5" w:rsidRDefault="008757A5" w:rsidP="008354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57A5">
        <w:rPr>
          <w:rFonts w:ascii="Times New Roman" w:hAnsi="Times New Roman" w:cs="Times New Roman"/>
          <w:sz w:val="28"/>
          <w:szCs w:val="28"/>
        </w:rPr>
        <w:t>г. Аксай</w:t>
      </w:r>
    </w:p>
    <w:p w14:paraId="3D6E3B57" w14:textId="77777777" w:rsidR="008757A5" w:rsidRPr="008757A5" w:rsidRDefault="008757A5" w:rsidP="008354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E75AB0" w14:textId="77777777" w:rsidR="008757A5" w:rsidRPr="008757A5" w:rsidRDefault="00AF2F5F" w:rsidP="0083542A">
      <w:pPr>
        <w:spacing w:after="0" w:line="240" w:lineRule="auto"/>
        <w:ind w:left="1701" w:right="141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Hlk175058322"/>
      <w:r>
        <w:rPr>
          <w:rFonts w:ascii="Times New Roman" w:hAnsi="Times New Roman" w:cs="Times New Roman"/>
          <w:b/>
          <w:sz w:val="28"/>
          <w:szCs w:val="28"/>
        </w:rPr>
        <w:t xml:space="preserve">Об итогах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голосования  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выборах Губернатора Ростовской области 14 сентября 2025 года на территории Аксайского района Ростовской области</w:t>
      </w:r>
    </w:p>
    <w:bookmarkEnd w:id="0"/>
    <w:p w14:paraId="6E8EE2DC" w14:textId="77777777" w:rsidR="00AF2F5F" w:rsidRDefault="00AF2F5F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AA1F25A" w14:textId="1597F8B6" w:rsidR="00AF2F5F" w:rsidRPr="00AF2F5F" w:rsidRDefault="00AF2F5F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2F5F">
        <w:rPr>
          <w:rFonts w:ascii="Times New Roman" w:hAnsi="Times New Roman" w:cs="Times New Roman"/>
          <w:sz w:val="28"/>
          <w:szCs w:val="28"/>
        </w:rPr>
        <w:t xml:space="preserve">На основании данных первых экземпляров протоколов участковых избирательных комиссий об итогах голосования на выборах Губернатора Ростовской области 14 сентября 2025 года на территории </w:t>
      </w:r>
      <w:r>
        <w:rPr>
          <w:rFonts w:ascii="Times New Roman" w:hAnsi="Times New Roman" w:cs="Times New Roman"/>
          <w:sz w:val="28"/>
          <w:szCs w:val="28"/>
        </w:rPr>
        <w:t>Аксайского района</w:t>
      </w:r>
      <w:r w:rsidRPr="00AF2F5F">
        <w:rPr>
          <w:rFonts w:ascii="Times New Roman" w:hAnsi="Times New Roman" w:cs="Times New Roman"/>
          <w:sz w:val="28"/>
          <w:szCs w:val="28"/>
        </w:rPr>
        <w:t xml:space="preserve"> Ростовской области, Территориальная избирательная комиссия </w:t>
      </w:r>
      <w:r>
        <w:rPr>
          <w:rFonts w:ascii="Times New Roman" w:hAnsi="Times New Roman" w:cs="Times New Roman"/>
          <w:sz w:val="28"/>
          <w:szCs w:val="28"/>
        </w:rPr>
        <w:t>Аксайского района</w:t>
      </w:r>
      <w:r w:rsidRPr="00AF2F5F">
        <w:rPr>
          <w:rFonts w:ascii="Times New Roman" w:hAnsi="Times New Roman" w:cs="Times New Roman"/>
          <w:sz w:val="28"/>
          <w:szCs w:val="28"/>
        </w:rPr>
        <w:t xml:space="preserve"> Ростовской области установила, что в голосовании на соответствующей территории приняли участие </w:t>
      </w:r>
      <w:r w:rsidR="002F0275">
        <w:rPr>
          <w:rFonts w:ascii="Times New Roman" w:hAnsi="Times New Roman" w:cs="Times New Roman"/>
          <w:sz w:val="28"/>
          <w:szCs w:val="28"/>
        </w:rPr>
        <w:t>59</w:t>
      </w:r>
      <w:r w:rsidR="00BD333A">
        <w:rPr>
          <w:rFonts w:ascii="Times New Roman" w:hAnsi="Times New Roman" w:cs="Times New Roman"/>
          <w:sz w:val="28"/>
          <w:szCs w:val="28"/>
        </w:rPr>
        <w:t>567</w:t>
      </w:r>
      <w:r w:rsidRPr="00AF2F5F">
        <w:rPr>
          <w:rFonts w:ascii="Times New Roman" w:hAnsi="Times New Roman" w:cs="Times New Roman"/>
          <w:sz w:val="28"/>
          <w:szCs w:val="28"/>
        </w:rPr>
        <w:t xml:space="preserve"> избирателей.</w:t>
      </w:r>
    </w:p>
    <w:p w14:paraId="31DB5E35" w14:textId="77777777" w:rsidR="00AF2F5F" w:rsidRDefault="00AF2F5F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2F5F">
        <w:rPr>
          <w:rFonts w:ascii="Times New Roman" w:hAnsi="Times New Roman" w:cs="Times New Roman"/>
          <w:sz w:val="28"/>
          <w:szCs w:val="28"/>
        </w:rPr>
        <w:t>Голоса избирателей, поданные за зарегистрированных кандидатов на должность Губернатора Ростовской области, распределились следующим образом:</w:t>
      </w:r>
      <w:r w:rsidR="0083542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7B9E64E" w14:textId="77777777" w:rsidR="0083542A" w:rsidRPr="00AF2F5F" w:rsidRDefault="0083542A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C50A04" w14:textId="77777777" w:rsidR="00AF2F5F" w:rsidRPr="00AF2F5F" w:rsidRDefault="001D5955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БЕССОНОВ Евгений Иванович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AF2F5F" w:rsidRPr="00AF2F5F">
        <w:rPr>
          <w:rFonts w:ascii="Times New Roman" w:hAnsi="Times New Roman" w:cs="Times New Roman"/>
          <w:sz w:val="28"/>
          <w:szCs w:val="28"/>
        </w:rPr>
        <w:t xml:space="preserve">- </w:t>
      </w:r>
      <w:r w:rsidR="002F0275">
        <w:rPr>
          <w:rFonts w:ascii="Times New Roman" w:hAnsi="Times New Roman" w:cs="Times New Roman"/>
          <w:sz w:val="28"/>
          <w:szCs w:val="28"/>
        </w:rPr>
        <w:t>7196</w:t>
      </w:r>
      <w:r w:rsidR="00AF2F5F" w:rsidRPr="00AF2F5F">
        <w:rPr>
          <w:rFonts w:ascii="Times New Roman" w:hAnsi="Times New Roman" w:cs="Times New Roman"/>
          <w:sz w:val="28"/>
          <w:szCs w:val="28"/>
        </w:rPr>
        <w:t xml:space="preserve"> голосов;</w:t>
      </w:r>
    </w:p>
    <w:p w14:paraId="3F1E0076" w14:textId="77777777" w:rsidR="00AF2F5F" w:rsidRPr="00AF2F5F" w:rsidRDefault="00AF2F5F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2F5F">
        <w:rPr>
          <w:rFonts w:ascii="Times New Roman" w:hAnsi="Times New Roman" w:cs="Times New Roman"/>
          <w:sz w:val="28"/>
          <w:szCs w:val="28"/>
        </w:rPr>
        <w:t xml:space="preserve">КЛИМЧЕНКО Юрий Александрович </w:t>
      </w:r>
      <w:r w:rsidRPr="00AF2F5F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2F0275">
        <w:rPr>
          <w:rFonts w:ascii="Times New Roman" w:hAnsi="Times New Roman" w:cs="Times New Roman"/>
          <w:sz w:val="28"/>
          <w:szCs w:val="28"/>
        </w:rPr>
        <w:t>1496</w:t>
      </w:r>
      <w:r w:rsidRPr="00AF2F5F">
        <w:rPr>
          <w:rFonts w:ascii="Times New Roman" w:hAnsi="Times New Roman" w:cs="Times New Roman"/>
          <w:sz w:val="28"/>
          <w:szCs w:val="28"/>
        </w:rPr>
        <w:t xml:space="preserve"> голосов;</w:t>
      </w:r>
    </w:p>
    <w:p w14:paraId="7D0493DE" w14:textId="77777777" w:rsidR="001D5955" w:rsidRDefault="00AF2F5F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2F5F">
        <w:rPr>
          <w:rFonts w:ascii="Times New Roman" w:hAnsi="Times New Roman" w:cs="Times New Roman"/>
          <w:sz w:val="28"/>
          <w:szCs w:val="28"/>
        </w:rPr>
        <w:t>КОСИНОВ Сергей Александрович</w:t>
      </w:r>
      <w:r w:rsidR="001D5955">
        <w:rPr>
          <w:rFonts w:ascii="Times New Roman" w:hAnsi="Times New Roman" w:cs="Times New Roman"/>
          <w:sz w:val="28"/>
          <w:szCs w:val="28"/>
        </w:rPr>
        <w:tab/>
      </w:r>
      <w:r w:rsidR="001D5955">
        <w:rPr>
          <w:rFonts w:ascii="Times New Roman" w:hAnsi="Times New Roman" w:cs="Times New Roman"/>
          <w:sz w:val="28"/>
          <w:szCs w:val="28"/>
        </w:rPr>
        <w:tab/>
      </w:r>
      <w:r w:rsidRPr="00AF2F5F">
        <w:rPr>
          <w:rFonts w:ascii="Times New Roman" w:hAnsi="Times New Roman" w:cs="Times New Roman"/>
          <w:sz w:val="28"/>
          <w:szCs w:val="28"/>
        </w:rPr>
        <w:t xml:space="preserve">- </w:t>
      </w:r>
      <w:r w:rsidR="002F0275">
        <w:rPr>
          <w:rFonts w:ascii="Times New Roman" w:hAnsi="Times New Roman" w:cs="Times New Roman"/>
          <w:sz w:val="28"/>
          <w:szCs w:val="28"/>
        </w:rPr>
        <w:t>2512</w:t>
      </w:r>
      <w:r w:rsidRPr="00AF2F5F">
        <w:rPr>
          <w:rFonts w:ascii="Times New Roman" w:hAnsi="Times New Roman" w:cs="Times New Roman"/>
          <w:sz w:val="28"/>
          <w:szCs w:val="28"/>
        </w:rPr>
        <w:t xml:space="preserve"> голосов;</w:t>
      </w:r>
    </w:p>
    <w:p w14:paraId="33A9A628" w14:textId="77777777" w:rsidR="00AF2F5F" w:rsidRPr="00AF2F5F" w:rsidRDefault="00AF2F5F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2F5F">
        <w:rPr>
          <w:rFonts w:ascii="Times New Roman" w:hAnsi="Times New Roman" w:cs="Times New Roman"/>
          <w:sz w:val="28"/>
          <w:szCs w:val="28"/>
        </w:rPr>
        <w:t xml:space="preserve">СЛЮСАРЬ Юрий Борисович </w:t>
      </w:r>
      <w:r w:rsidR="001D5955">
        <w:rPr>
          <w:rFonts w:ascii="Times New Roman" w:hAnsi="Times New Roman" w:cs="Times New Roman"/>
          <w:sz w:val="28"/>
          <w:szCs w:val="28"/>
        </w:rPr>
        <w:tab/>
      </w:r>
      <w:r w:rsidR="001D5955">
        <w:rPr>
          <w:rFonts w:ascii="Times New Roman" w:hAnsi="Times New Roman" w:cs="Times New Roman"/>
          <w:sz w:val="28"/>
          <w:szCs w:val="28"/>
        </w:rPr>
        <w:tab/>
      </w:r>
      <w:r w:rsidR="001D5955">
        <w:rPr>
          <w:rFonts w:ascii="Times New Roman" w:hAnsi="Times New Roman" w:cs="Times New Roman"/>
          <w:sz w:val="28"/>
          <w:szCs w:val="28"/>
        </w:rPr>
        <w:tab/>
      </w:r>
      <w:r w:rsidRPr="00AF2F5F">
        <w:rPr>
          <w:rFonts w:ascii="Times New Roman" w:hAnsi="Times New Roman" w:cs="Times New Roman"/>
          <w:sz w:val="28"/>
          <w:szCs w:val="28"/>
        </w:rPr>
        <w:t xml:space="preserve">- </w:t>
      </w:r>
      <w:r w:rsidR="002F0275">
        <w:rPr>
          <w:rFonts w:ascii="Times New Roman" w:hAnsi="Times New Roman" w:cs="Times New Roman"/>
          <w:sz w:val="28"/>
          <w:szCs w:val="28"/>
        </w:rPr>
        <w:t>46178</w:t>
      </w:r>
      <w:r w:rsidRPr="00AF2F5F">
        <w:rPr>
          <w:rFonts w:ascii="Times New Roman" w:hAnsi="Times New Roman" w:cs="Times New Roman"/>
          <w:sz w:val="28"/>
          <w:szCs w:val="28"/>
        </w:rPr>
        <w:t xml:space="preserve"> голосов;</w:t>
      </w:r>
    </w:p>
    <w:p w14:paraId="0E5825C6" w14:textId="77777777" w:rsidR="00AF2F5F" w:rsidRPr="00AF2F5F" w:rsidRDefault="00AF2F5F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2F5F">
        <w:rPr>
          <w:rFonts w:ascii="Times New Roman" w:hAnsi="Times New Roman" w:cs="Times New Roman"/>
          <w:sz w:val="28"/>
          <w:szCs w:val="28"/>
        </w:rPr>
        <w:t>ФРАШ Денис Владимирович</w:t>
      </w:r>
      <w:r w:rsidRPr="00AF2F5F">
        <w:rPr>
          <w:rFonts w:ascii="Times New Roman" w:hAnsi="Times New Roman" w:cs="Times New Roman"/>
          <w:sz w:val="28"/>
          <w:szCs w:val="28"/>
        </w:rPr>
        <w:tab/>
      </w:r>
      <w:r w:rsidR="001D5955">
        <w:rPr>
          <w:rFonts w:ascii="Times New Roman" w:hAnsi="Times New Roman" w:cs="Times New Roman"/>
          <w:sz w:val="28"/>
          <w:szCs w:val="28"/>
        </w:rPr>
        <w:tab/>
      </w:r>
      <w:r w:rsidR="001D5955">
        <w:rPr>
          <w:rFonts w:ascii="Times New Roman" w:hAnsi="Times New Roman" w:cs="Times New Roman"/>
          <w:sz w:val="28"/>
          <w:szCs w:val="28"/>
        </w:rPr>
        <w:tab/>
      </w:r>
      <w:r w:rsidRPr="00AF2F5F">
        <w:rPr>
          <w:rFonts w:ascii="Times New Roman" w:hAnsi="Times New Roman" w:cs="Times New Roman"/>
          <w:sz w:val="28"/>
          <w:szCs w:val="28"/>
        </w:rPr>
        <w:t xml:space="preserve">- </w:t>
      </w:r>
      <w:r w:rsidR="002F0275">
        <w:rPr>
          <w:rFonts w:ascii="Times New Roman" w:hAnsi="Times New Roman" w:cs="Times New Roman"/>
          <w:sz w:val="28"/>
          <w:szCs w:val="28"/>
        </w:rPr>
        <w:t>1966</w:t>
      </w:r>
      <w:r w:rsidRPr="00AF2F5F">
        <w:rPr>
          <w:rFonts w:ascii="Times New Roman" w:hAnsi="Times New Roman" w:cs="Times New Roman"/>
          <w:sz w:val="28"/>
          <w:szCs w:val="28"/>
        </w:rPr>
        <w:t xml:space="preserve"> голосов.</w:t>
      </w:r>
    </w:p>
    <w:p w14:paraId="66ADDD37" w14:textId="77777777" w:rsidR="00AF2F5F" w:rsidRPr="00AF2F5F" w:rsidRDefault="00AF2F5F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70C8157" w14:textId="77777777" w:rsidR="00AF2F5F" w:rsidRPr="00AF2F5F" w:rsidRDefault="00AF2F5F" w:rsidP="00835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2F5F">
        <w:rPr>
          <w:rFonts w:ascii="Times New Roman" w:hAnsi="Times New Roman" w:cs="Times New Roman"/>
          <w:sz w:val="28"/>
          <w:szCs w:val="28"/>
        </w:rPr>
        <w:t>На основании статей 26, 69 Федерального закона от 12.06.2002</w:t>
      </w:r>
      <w:r w:rsidR="0083542A">
        <w:rPr>
          <w:rFonts w:ascii="Times New Roman" w:hAnsi="Times New Roman" w:cs="Times New Roman"/>
          <w:sz w:val="28"/>
          <w:szCs w:val="28"/>
        </w:rPr>
        <w:br/>
      </w:r>
      <w:r w:rsidRPr="00AF2F5F">
        <w:rPr>
          <w:rFonts w:ascii="Times New Roman" w:hAnsi="Times New Roman" w:cs="Times New Roman"/>
          <w:sz w:val="28"/>
          <w:szCs w:val="28"/>
        </w:rPr>
        <w:t xml:space="preserve">№ 67-ФЗ «Об основных гарантиях избирательных прав и права на участие в референдуме граждан Российской Федерации», статей 17, 62 Областного закона от 12.05.2016 № 525-ЗС «О выборах и референдумах в Ростовской области» Территориальная избирательная комиссия </w:t>
      </w:r>
      <w:bookmarkStart w:id="1" w:name="_Hlk208761111"/>
      <w:r w:rsidR="00604285">
        <w:rPr>
          <w:rFonts w:ascii="Times New Roman" w:hAnsi="Times New Roman" w:cs="Times New Roman"/>
          <w:sz w:val="28"/>
          <w:szCs w:val="28"/>
        </w:rPr>
        <w:t xml:space="preserve">Аксайского </w:t>
      </w:r>
      <w:proofErr w:type="spellStart"/>
      <w:r w:rsidR="00604285">
        <w:rPr>
          <w:rFonts w:ascii="Times New Roman" w:hAnsi="Times New Roman" w:cs="Times New Roman"/>
          <w:sz w:val="28"/>
          <w:szCs w:val="28"/>
        </w:rPr>
        <w:t>района</w:t>
      </w:r>
      <w:bookmarkEnd w:id="1"/>
      <w:r w:rsidRPr="00AF2F5F">
        <w:rPr>
          <w:rFonts w:ascii="Times New Roman" w:hAnsi="Times New Roman" w:cs="Times New Roman"/>
          <w:sz w:val="28"/>
          <w:szCs w:val="28"/>
        </w:rPr>
        <w:t>Ростовской</w:t>
      </w:r>
      <w:proofErr w:type="spellEnd"/>
      <w:r w:rsidRPr="00AF2F5F">
        <w:rPr>
          <w:rFonts w:ascii="Times New Roman" w:hAnsi="Times New Roman" w:cs="Times New Roman"/>
          <w:sz w:val="28"/>
          <w:szCs w:val="28"/>
        </w:rPr>
        <w:t xml:space="preserve"> области постановляет:</w:t>
      </w:r>
    </w:p>
    <w:p w14:paraId="75CAB1D5" w14:textId="77777777" w:rsidR="00AF2F5F" w:rsidRPr="00AF2F5F" w:rsidRDefault="00AF2F5F" w:rsidP="00AF2F5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C15204D" w14:textId="77777777" w:rsidR="00AF2F5F" w:rsidRPr="00AF2F5F" w:rsidRDefault="0083542A" w:rsidP="001D5955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AF2F5F" w:rsidRPr="00AF2F5F">
        <w:rPr>
          <w:rFonts w:ascii="Times New Roman" w:hAnsi="Times New Roman" w:cs="Times New Roman"/>
          <w:sz w:val="28"/>
          <w:szCs w:val="28"/>
        </w:rPr>
        <w:t xml:space="preserve">Утвердить протокол и сводную таблицу Территориальной избирательной комиссии </w:t>
      </w:r>
      <w:r w:rsidR="00604285" w:rsidRPr="00604285">
        <w:rPr>
          <w:rFonts w:ascii="Times New Roman" w:hAnsi="Times New Roman" w:cs="Times New Roman"/>
          <w:sz w:val="28"/>
          <w:szCs w:val="28"/>
        </w:rPr>
        <w:t xml:space="preserve">Аксайского </w:t>
      </w:r>
      <w:proofErr w:type="gramStart"/>
      <w:r w:rsidR="00604285" w:rsidRPr="00604285">
        <w:rPr>
          <w:rFonts w:ascii="Times New Roman" w:hAnsi="Times New Roman" w:cs="Times New Roman"/>
          <w:sz w:val="28"/>
          <w:szCs w:val="28"/>
        </w:rPr>
        <w:t>района</w:t>
      </w:r>
      <w:r w:rsidR="00AF2F5F" w:rsidRPr="00AF2F5F">
        <w:rPr>
          <w:rFonts w:ascii="Times New Roman" w:hAnsi="Times New Roman" w:cs="Times New Roman"/>
          <w:sz w:val="28"/>
          <w:szCs w:val="28"/>
        </w:rPr>
        <w:t xml:space="preserve">  Ростовской</w:t>
      </w:r>
      <w:proofErr w:type="gramEnd"/>
      <w:r w:rsidR="00AF2F5F" w:rsidRPr="00AF2F5F">
        <w:rPr>
          <w:rFonts w:ascii="Times New Roman" w:hAnsi="Times New Roman" w:cs="Times New Roman"/>
          <w:sz w:val="28"/>
          <w:szCs w:val="28"/>
        </w:rPr>
        <w:t xml:space="preserve"> области об итогах голосования на выборах Губернатора Ростовской области 14 сентября 2025 года на территории </w:t>
      </w:r>
      <w:r w:rsidR="00604285" w:rsidRPr="00604285">
        <w:rPr>
          <w:rFonts w:ascii="Times New Roman" w:hAnsi="Times New Roman" w:cs="Times New Roman"/>
          <w:sz w:val="28"/>
          <w:szCs w:val="28"/>
        </w:rPr>
        <w:t xml:space="preserve">Аксайского района </w:t>
      </w:r>
      <w:r w:rsidR="00AF2F5F" w:rsidRPr="00AF2F5F">
        <w:rPr>
          <w:rFonts w:ascii="Times New Roman" w:hAnsi="Times New Roman" w:cs="Times New Roman"/>
          <w:sz w:val="28"/>
          <w:szCs w:val="28"/>
        </w:rPr>
        <w:t>Ростовской области.</w:t>
      </w:r>
    </w:p>
    <w:p w14:paraId="518527C7" w14:textId="77777777" w:rsidR="00AF2F5F" w:rsidRPr="00AF2F5F" w:rsidRDefault="0083542A" w:rsidP="001D5955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AF2F5F" w:rsidRPr="00AF2F5F">
        <w:rPr>
          <w:rFonts w:ascii="Times New Roman" w:hAnsi="Times New Roman" w:cs="Times New Roman"/>
          <w:sz w:val="28"/>
          <w:szCs w:val="28"/>
        </w:rPr>
        <w:t xml:space="preserve">Направить копию настоящего постановления, первые экземпляры протокола и сводной таблицы Территориальной избирательной комиссии </w:t>
      </w:r>
      <w:r w:rsidR="00604285" w:rsidRPr="00604285">
        <w:rPr>
          <w:rFonts w:ascii="Times New Roman" w:hAnsi="Times New Roman" w:cs="Times New Roman"/>
          <w:sz w:val="28"/>
          <w:szCs w:val="28"/>
        </w:rPr>
        <w:t>Аксайского района</w:t>
      </w:r>
      <w:r w:rsidR="00AF2F5F" w:rsidRPr="00AF2F5F">
        <w:rPr>
          <w:rFonts w:ascii="Times New Roman" w:hAnsi="Times New Roman" w:cs="Times New Roman"/>
          <w:sz w:val="28"/>
          <w:szCs w:val="28"/>
        </w:rPr>
        <w:t xml:space="preserve"> Ростовской области об итогах голосования на выборах Губернатора Ростовской области 14 сентября 2025 года на территории </w:t>
      </w:r>
      <w:r w:rsidR="00604285" w:rsidRPr="00604285">
        <w:rPr>
          <w:rFonts w:ascii="Times New Roman" w:hAnsi="Times New Roman" w:cs="Times New Roman"/>
          <w:sz w:val="28"/>
          <w:szCs w:val="28"/>
        </w:rPr>
        <w:t>Аксайского района</w:t>
      </w:r>
      <w:r w:rsidR="00AF2F5F" w:rsidRPr="00AF2F5F">
        <w:rPr>
          <w:rFonts w:ascii="Times New Roman" w:hAnsi="Times New Roman" w:cs="Times New Roman"/>
          <w:sz w:val="28"/>
          <w:szCs w:val="28"/>
        </w:rPr>
        <w:t xml:space="preserve"> Ростовской области в Избирательную комиссию Ростовской области.</w:t>
      </w:r>
    </w:p>
    <w:p w14:paraId="7C53D63B" w14:textId="0CE18859" w:rsidR="00AF2F5F" w:rsidRDefault="0083542A" w:rsidP="001D5955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</w:r>
      <w:r w:rsidR="00AF2F5F" w:rsidRPr="00AF2F5F">
        <w:rPr>
          <w:rFonts w:ascii="Times New Roman" w:hAnsi="Times New Roman" w:cs="Times New Roman"/>
          <w:sz w:val="28"/>
          <w:szCs w:val="28"/>
        </w:rPr>
        <w:t>Разместить настоящее постановление на официальном сайте Территориальной избирательной комиссии</w:t>
      </w:r>
      <w:r w:rsidR="0011158A">
        <w:rPr>
          <w:rFonts w:ascii="Times New Roman" w:hAnsi="Times New Roman" w:cs="Times New Roman"/>
          <w:sz w:val="28"/>
          <w:szCs w:val="28"/>
        </w:rPr>
        <w:t xml:space="preserve"> </w:t>
      </w:r>
      <w:r w:rsidR="00604285" w:rsidRPr="00604285">
        <w:rPr>
          <w:rFonts w:ascii="Times New Roman" w:hAnsi="Times New Roman" w:cs="Times New Roman"/>
          <w:sz w:val="28"/>
          <w:szCs w:val="28"/>
        </w:rPr>
        <w:t xml:space="preserve">Аксайского района </w:t>
      </w:r>
      <w:r w:rsidR="00AF2F5F" w:rsidRPr="00AF2F5F">
        <w:rPr>
          <w:rFonts w:ascii="Times New Roman" w:hAnsi="Times New Roman" w:cs="Times New Roman"/>
          <w:sz w:val="28"/>
          <w:szCs w:val="28"/>
        </w:rPr>
        <w:t>Ростовской области в информационно-телекоммуникационной сети «Интернет».</w:t>
      </w:r>
    </w:p>
    <w:p w14:paraId="374E8694" w14:textId="77777777" w:rsidR="00AF2F5F" w:rsidRDefault="00AF2F5F" w:rsidP="00AF2F5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A8D9A08" w14:textId="77777777" w:rsidR="00AF2F5F" w:rsidRDefault="00AF2F5F" w:rsidP="00AF2F5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55AFC94" w14:textId="77777777" w:rsidR="00AF2F5F" w:rsidRDefault="00AF2F5F" w:rsidP="00AF2F5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2F5F">
        <w:rPr>
          <w:noProof/>
        </w:rPr>
        <w:drawing>
          <wp:inline distT="0" distB="0" distL="0" distR="0" wp14:anchorId="4EFCD684" wp14:editId="54BE6E67">
            <wp:extent cx="5940425" cy="818515"/>
            <wp:effectExtent l="0" t="0" r="0" b="0"/>
            <wp:docPr id="152103943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85AD0" w14:textId="77777777" w:rsidR="00AF2F5F" w:rsidRDefault="00AF2F5F" w:rsidP="00AF2F5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5E09503" w14:textId="77777777" w:rsidR="00AF2F5F" w:rsidRDefault="00AF2F5F" w:rsidP="004E5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3C15774" w14:textId="77777777" w:rsidR="00AF2F5F" w:rsidRDefault="00AF2F5F" w:rsidP="004E5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B44BBED" w14:textId="77777777" w:rsidR="00AF2F5F" w:rsidRDefault="00AF2F5F" w:rsidP="004E5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6EA7B8B" w14:textId="77777777" w:rsidR="00AF2F5F" w:rsidRDefault="00AF2F5F" w:rsidP="004E5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92547E" w14:textId="77777777" w:rsidR="00AF2F5F" w:rsidRDefault="00AF2F5F" w:rsidP="004E5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4C04D2C" w14:textId="77777777" w:rsidR="00AF2F5F" w:rsidRDefault="00AF2F5F" w:rsidP="00AF2F5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F2F5F" w:rsidSect="00437627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</w:abstractNum>
  <w:abstractNum w:abstractNumId="1" w15:restartNumberingAfterBreak="0">
    <w:nsid w:val="7C406B82"/>
    <w:multiLevelType w:val="hybridMultilevel"/>
    <w:tmpl w:val="3C7E1012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num w:numId="1" w16cid:durableId="1045569737">
    <w:abstractNumId w:val="0"/>
    <w:lvlOverride w:ilvl="0">
      <w:startOverride w:val="1"/>
    </w:lvlOverride>
  </w:num>
  <w:num w:numId="2" w16cid:durableId="3954769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57F9"/>
    <w:rsid w:val="00030406"/>
    <w:rsid w:val="00044A1B"/>
    <w:rsid w:val="00076ED1"/>
    <w:rsid w:val="00097E16"/>
    <w:rsid w:val="000A2646"/>
    <w:rsid w:val="000C0C09"/>
    <w:rsid w:val="0011158A"/>
    <w:rsid w:val="0017457C"/>
    <w:rsid w:val="001D5955"/>
    <w:rsid w:val="001F06C8"/>
    <w:rsid w:val="00202CCC"/>
    <w:rsid w:val="0021365F"/>
    <w:rsid w:val="002D5486"/>
    <w:rsid w:val="002D6502"/>
    <w:rsid w:val="002F0275"/>
    <w:rsid w:val="003A5704"/>
    <w:rsid w:val="003B49BB"/>
    <w:rsid w:val="003C64C9"/>
    <w:rsid w:val="00437627"/>
    <w:rsid w:val="004A0E25"/>
    <w:rsid w:val="004D4E8E"/>
    <w:rsid w:val="004E5600"/>
    <w:rsid w:val="00525F12"/>
    <w:rsid w:val="0054294D"/>
    <w:rsid w:val="0057310C"/>
    <w:rsid w:val="005B582B"/>
    <w:rsid w:val="00604285"/>
    <w:rsid w:val="007352EA"/>
    <w:rsid w:val="0078036E"/>
    <w:rsid w:val="007A3EA5"/>
    <w:rsid w:val="007A590A"/>
    <w:rsid w:val="007C787D"/>
    <w:rsid w:val="0083542A"/>
    <w:rsid w:val="008443BA"/>
    <w:rsid w:val="008571B0"/>
    <w:rsid w:val="008757A5"/>
    <w:rsid w:val="0095128C"/>
    <w:rsid w:val="0096555E"/>
    <w:rsid w:val="00992006"/>
    <w:rsid w:val="00A87A72"/>
    <w:rsid w:val="00AF2F5F"/>
    <w:rsid w:val="00AF506A"/>
    <w:rsid w:val="00B61092"/>
    <w:rsid w:val="00B65F13"/>
    <w:rsid w:val="00B822EF"/>
    <w:rsid w:val="00BD333A"/>
    <w:rsid w:val="00C50D55"/>
    <w:rsid w:val="00CA301A"/>
    <w:rsid w:val="00E1020A"/>
    <w:rsid w:val="00EA790F"/>
    <w:rsid w:val="00EB62EE"/>
    <w:rsid w:val="00EE6BD6"/>
    <w:rsid w:val="00F31F55"/>
    <w:rsid w:val="00FB57F9"/>
    <w:rsid w:val="00FB6D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F3D62"/>
  <w15:docId w15:val="{A8A9CEDF-0693-4175-B1F0-4D181DAF0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2EE"/>
  </w:style>
  <w:style w:type="paragraph" w:styleId="1">
    <w:name w:val="heading 1"/>
    <w:basedOn w:val="a"/>
    <w:next w:val="a"/>
    <w:link w:val="10"/>
    <w:uiPriority w:val="9"/>
    <w:qFormat/>
    <w:rsid w:val="00F31F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5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57F9"/>
    <w:rPr>
      <w:rFonts w:ascii="Tahoma" w:hAnsi="Tahoma" w:cs="Tahoma"/>
      <w:sz w:val="16"/>
      <w:szCs w:val="16"/>
    </w:rPr>
  </w:style>
  <w:style w:type="paragraph" w:styleId="a5">
    <w:name w:val="Normal (Web)"/>
    <w:basedOn w:val="a"/>
    <w:unhideWhenUsed/>
    <w:rsid w:val="00202CCC"/>
    <w:pPr>
      <w:widowControl w:val="0"/>
      <w:suppressAutoHyphens/>
      <w:spacing w:before="280" w:after="225" w:line="240" w:lineRule="auto"/>
    </w:pPr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a6">
    <w:name w:val="List Paragraph"/>
    <w:basedOn w:val="a"/>
    <w:uiPriority w:val="34"/>
    <w:qFormat/>
    <w:rsid w:val="00202C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31F5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7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Ивановы</dc:creator>
  <cp:keywords/>
  <dc:description/>
  <cp:lastModifiedBy>User</cp:lastModifiedBy>
  <cp:revision>13</cp:revision>
  <cp:lastPrinted>2025-09-16T07:26:00Z</cp:lastPrinted>
  <dcterms:created xsi:type="dcterms:W3CDTF">2025-09-14T13:42:00Z</dcterms:created>
  <dcterms:modified xsi:type="dcterms:W3CDTF">2025-09-16T07:31:00Z</dcterms:modified>
</cp:coreProperties>
</file>